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7F977" w14:textId="51DD027C" w:rsidR="005F4288" w:rsidRDefault="00F0601F" w:rsidP="005F4288">
      <w:pPr>
        <w:spacing w:line="360" w:lineRule="auto"/>
        <w:jc w:val="right"/>
        <w:rPr>
          <w:rFonts w:ascii="Times New Roman" w:eastAsia="Times New Roman" w:hAnsi="Times New Roman" w:cs="Times New Roman"/>
          <w:b/>
          <w:sz w:val="24"/>
          <w:szCs w:val="24"/>
          <w:lang w:val="bg-BG" w:eastAsia="bg-BG"/>
        </w:rPr>
      </w:pPr>
      <w:r>
        <w:rPr>
          <w:rFonts w:ascii="Times New Roman" w:eastAsia="Times New Roman" w:hAnsi="Times New Roman" w:cs="Times New Roman"/>
          <w:b/>
          <w:iCs/>
          <w:sz w:val="24"/>
          <w:szCs w:val="24"/>
          <w:lang w:val="bg-BG" w:eastAsia="bg-BG"/>
        </w:rPr>
        <w:t>ОБРАЗЕЦ</w:t>
      </w:r>
      <w:r>
        <w:rPr>
          <w:rStyle w:val="a6"/>
          <w:rFonts w:ascii="Times New Roman" w:eastAsia="Times New Roman" w:hAnsi="Times New Roman" w:cs="Times New Roman"/>
          <w:b/>
          <w:i/>
          <w:sz w:val="24"/>
          <w:szCs w:val="24"/>
          <w:lang w:val="bg-BG" w:eastAsia="bg-BG"/>
        </w:rPr>
        <w:footnoteReference w:id="1"/>
      </w:r>
      <w:r>
        <w:rPr>
          <w:rFonts w:ascii="Times New Roman" w:eastAsia="Times New Roman" w:hAnsi="Times New Roman" w:cs="Times New Roman"/>
          <w:b/>
          <w:iCs/>
          <w:sz w:val="24"/>
          <w:szCs w:val="24"/>
          <w:lang w:val="bg-BG" w:eastAsia="bg-BG"/>
        </w:rPr>
        <w:t xml:space="preserve"> </w:t>
      </w:r>
      <w:r w:rsidR="005F4288">
        <w:rPr>
          <w:rFonts w:ascii="Times New Roman" w:eastAsia="Times New Roman" w:hAnsi="Times New Roman" w:cs="Times New Roman"/>
          <w:b/>
          <w:iCs/>
          <w:sz w:val="24"/>
          <w:szCs w:val="24"/>
          <w:lang w:val="bg-BG" w:eastAsia="bg-BG"/>
        </w:rPr>
        <w:t xml:space="preserve"> на </w:t>
      </w:r>
      <w:r w:rsidR="005F4288" w:rsidRPr="00E44A6B">
        <w:rPr>
          <w:rFonts w:ascii="Times New Roman" w:eastAsia="Times New Roman" w:hAnsi="Times New Roman" w:cs="Times New Roman"/>
          <w:b/>
          <w:iCs/>
          <w:sz w:val="24"/>
          <w:szCs w:val="24"/>
          <w:lang w:val="bg-BG" w:eastAsia="bg-BG"/>
        </w:rPr>
        <w:t>ПРИЛОЖЕНИЕ №</w:t>
      </w:r>
      <w:r>
        <w:rPr>
          <w:rFonts w:ascii="Times New Roman" w:eastAsia="Times New Roman" w:hAnsi="Times New Roman" w:cs="Times New Roman"/>
          <w:b/>
          <w:iCs/>
          <w:sz w:val="24"/>
          <w:szCs w:val="24"/>
          <w:lang w:val="bg-BG" w:eastAsia="bg-BG"/>
        </w:rPr>
        <w:t>2</w:t>
      </w:r>
      <w:r w:rsidR="005F4288" w:rsidRPr="00BF7295">
        <w:rPr>
          <w:rFonts w:ascii="Times New Roman" w:eastAsia="Times New Roman" w:hAnsi="Times New Roman" w:cs="Times New Roman"/>
          <w:b/>
          <w:sz w:val="24"/>
          <w:szCs w:val="24"/>
          <w:lang w:val="bg-BG" w:eastAsia="bg-BG"/>
        </w:rPr>
        <w:t xml:space="preserve"> </w:t>
      </w:r>
    </w:p>
    <w:p w14:paraId="66BD3E46" w14:textId="77777777" w:rsidR="00DA10AB" w:rsidRPr="004C0369" w:rsidRDefault="00DA10AB" w:rsidP="00DA10AB">
      <w:pPr>
        <w:spacing w:before="120" w:after="120" w:line="0" w:lineRule="atLeast"/>
        <w:jc w:val="both"/>
        <w:rPr>
          <w:rFonts w:ascii="Times New Roman" w:hAnsi="Times New Roman" w:cs="Times New Roman"/>
          <w:sz w:val="24"/>
          <w:szCs w:val="24"/>
          <w:lang w:val="bg-BG"/>
        </w:rPr>
      </w:pPr>
    </w:p>
    <w:p w14:paraId="050B0369" w14:textId="77777777" w:rsidR="00905794" w:rsidRDefault="00DA10AB" w:rsidP="00DA10AB">
      <w:pPr>
        <w:spacing w:before="120" w:after="120" w:line="0" w:lineRule="atLeast"/>
        <w:jc w:val="center"/>
        <w:rPr>
          <w:rFonts w:ascii="Times New Roman" w:hAnsi="Times New Roman" w:cs="Times New Roman"/>
          <w:bCs/>
          <w:sz w:val="24"/>
          <w:szCs w:val="24"/>
          <w:lang w:val="bg-BG"/>
        </w:rPr>
      </w:pPr>
      <w:r w:rsidRPr="004C0369">
        <w:rPr>
          <w:rFonts w:ascii="Times New Roman" w:hAnsi="Times New Roman" w:cs="Times New Roman"/>
          <w:b/>
          <w:sz w:val="24"/>
          <w:szCs w:val="24"/>
          <w:lang w:val="bg-BG"/>
        </w:rPr>
        <w:t>ДЕКЛАРАЦИЯ</w:t>
      </w:r>
      <w:r w:rsidR="00905794">
        <w:rPr>
          <w:rFonts w:ascii="Times New Roman" w:hAnsi="Times New Roman" w:cs="Times New Roman"/>
          <w:b/>
          <w:sz w:val="24"/>
          <w:szCs w:val="24"/>
          <w:lang w:val="bg-BG"/>
        </w:rPr>
        <w:t xml:space="preserve"> ЗА ИЗПЪЛНЕНИ УСЛОВИЯ ПО ВРЕМЕННАТА РАМКА </w:t>
      </w:r>
    </w:p>
    <w:p w14:paraId="128E8FEA" w14:textId="77777777" w:rsidR="00905794" w:rsidRPr="00905794" w:rsidRDefault="00905794" w:rsidP="00905794">
      <w:pPr>
        <w:spacing w:before="120" w:after="120" w:line="360" w:lineRule="auto"/>
        <w:jc w:val="center"/>
        <w:rPr>
          <w:rFonts w:ascii="Times New Roman" w:hAnsi="Times New Roman" w:cs="Times New Roman"/>
          <w:b/>
          <w:bCs/>
          <w:sz w:val="24"/>
          <w:szCs w:val="24"/>
          <w:lang w:val="bg-BG"/>
        </w:rPr>
      </w:pPr>
      <w:r w:rsidRPr="00905794">
        <w:rPr>
          <w:rFonts w:ascii="Times New Roman" w:hAnsi="Times New Roman" w:cs="Times New Roman"/>
          <w:b/>
          <w:bCs/>
          <w:sz w:val="24"/>
          <w:szCs w:val="24"/>
          <w:lang w:val="bg-BG"/>
        </w:rPr>
        <w:t>за мерки за държавна помощ в подкрепа на икономиката в условията на сегашния епидемичен взрив от COVID-19</w:t>
      </w:r>
    </w:p>
    <w:p w14:paraId="0233C367" w14:textId="77777777" w:rsidR="00905794" w:rsidRPr="004C0369" w:rsidRDefault="00905794" w:rsidP="00DA10AB">
      <w:pPr>
        <w:spacing w:before="120" w:after="120" w:line="0" w:lineRule="atLeast"/>
        <w:jc w:val="center"/>
        <w:rPr>
          <w:rFonts w:ascii="Times New Roman" w:hAnsi="Times New Roman" w:cs="Times New Roman"/>
          <w:b/>
          <w:sz w:val="24"/>
          <w:szCs w:val="24"/>
          <w:lang w:val="bg-BG"/>
        </w:rPr>
      </w:pPr>
    </w:p>
    <w:p w14:paraId="16DBED29" w14:textId="77777777" w:rsidR="00DA10AB" w:rsidRPr="004C0369" w:rsidRDefault="00DA10AB" w:rsidP="00DA10AB">
      <w:pPr>
        <w:spacing w:before="120" w:after="120" w:line="0" w:lineRule="atLeast"/>
        <w:jc w:val="both"/>
        <w:rPr>
          <w:rFonts w:ascii="Times New Roman" w:hAnsi="Times New Roman" w:cs="Times New Roman"/>
          <w:sz w:val="24"/>
          <w:szCs w:val="24"/>
          <w:lang w:val="bg-BG"/>
        </w:rPr>
      </w:pPr>
      <w:r w:rsidRPr="004C0369">
        <w:rPr>
          <w:rFonts w:ascii="Times New Roman" w:hAnsi="Times New Roman" w:cs="Times New Roman"/>
          <w:sz w:val="24"/>
          <w:szCs w:val="24"/>
          <w:lang w:val="bg-BG"/>
        </w:rPr>
        <w:t xml:space="preserve">Долуподписаният/ната…………………………………………………………………………….    </w:t>
      </w:r>
    </w:p>
    <w:p w14:paraId="0E25EDDB" w14:textId="77777777" w:rsidR="00DA10AB" w:rsidRPr="004C0369" w:rsidRDefault="00DA10AB" w:rsidP="002508CC">
      <w:pPr>
        <w:spacing w:before="120" w:after="120" w:line="0" w:lineRule="atLeast"/>
        <w:jc w:val="both"/>
        <w:rPr>
          <w:rFonts w:ascii="Times New Roman" w:hAnsi="Times New Roman" w:cs="Times New Roman"/>
          <w:sz w:val="24"/>
          <w:szCs w:val="24"/>
          <w:lang w:val="bg-BG"/>
        </w:rPr>
      </w:pPr>
      <w:r w:rsidRPr="004C0369">
        <w:rPr>
          <w:rFonts w:ascii="Times New Roman" w:hAnsi="Times New Roman" w:cs="Times New Roman"/>
          <w:iCs/>
          <w:sz w:val="24"/>
          <w:szCs w:val="24"/>
          <w:lang w:val="bg-BG"/>
        </w:rPr>
        <w:t>(собствено                      бащино                         фамилно                  име)</w:t>
      </w:r>
    </w:p>
    <w:p w14:paraId="60229843" w14:textId="77777777" w:rsidR="00905794" w:rsidRDefault="00DA10AB" w:rsidP="00DA10AB">
      <w:pPr>
        <w:spacing w:before="120" w:after="120" w:line="0" w:lineRule="atLeast"/>
        <w:jc w:val="both"/>
        <w:rPr>
          <w:rFonts w:ascii="Times New Roman" w:hAnsi="Times New Roman" w:cs="Times New Roman"/>
          <w:sz w:val="24"/>
          <w:szCs w:val="24"/>
          <w:lang w:val="bg-BG"/>
        </w:rPr>
      </w:pPr>
      <w:r w:rsidRPr="004C0369">
        <w:rPr>
          <w:rFonts w:ascii="Times New Roman" w:hAnsi="Times New Roman" w:cs="Times New Roman"/>
          <w:sz w:val="24"/>
          <w:szCs w:val="24"/>
          <w:lang w:val="bg-BG"/>
        </w:rPr>
        <w:t xml:space="preserve">в качеството ми  на </w:t>
      </w:r>
    </w:p>
    <w:p w14:paraId="2A383AE7" w14:textId="77777777" w:rsidR="00DA10AB" w:rsidRPr="004C0369" w:rsidRDefault="00DA10AB" w:rsidP="00DA10AB">
      <w:pPr>
        <w:spacing w:before="120" w:after="120" w:line="0" w:lineRule="atLeast"/>
        <w:jc w:val="both"/>
        <w:rPr>
          <w:rFonts w:ascii="Times New Roman" w:hAnsi="Times New Roman" w:cs="Times New Roman"/>
          <w:sz w:val="24"/>
          <w:szCs w:val="24"/>
          <w:lang w:val="bg-BG"/>
        </w:rPr>
      </w:pPr>
      <w:r w:rsidRPr="004C0369">
        <w:rPr>
          <w:rFonts w:ascii="Times New Roman" w:hAnsi="Times New Roman" w:cs="Times New Roman"/>
          <w:sz w:val="24"/>
          <w:szCs w:val="24"/>
          <w:lang w:val="bg-BG"/>
        </w:rPr>
        <w:t>………………………………………………………………………………………………………</w:t>
      </w:r>
    </w:p>
    <w:p w14:paraId="4A386D5C" w14:textId="77777777" w:rsidR="00DA10AB" w:rsidRPr="004C0369" w:rsidRDefault="00DA10AB" w:rsidP="00602EE1">
      <w:pPr>
        <w:spacing w:before="120" w:after="120" w:line="360" w:lineRule="auto"/>
        <w:jc w:val="both"/>
        <w:rPr>
          <w:rFonts w:ascii="Times New Roman" w:hAnsi="Times New Roman" w:cs="Times New Roman"/>
          <w:sz w:val="24"/>
          <w:szCs w:val="24"/>
          <w:lang w:val="bg-BG"/>
        </w:rPr>
      </w:pPr>
      <w:r w:rsidRPr="004C0369">
        <w:rPr>
          <w:rFonts w:ascii="Times New Roman" w:hAnsi="Times New Roman" w:cs="Times New Roman"/>
          <w:sz w:val="24"/>
          <w:szCs w:val="24"/>
          <w:lang w:val="bg-BG"/>
        </w:rPr>
        <w:t xml:space="preserve">(посочва се длъжността и качеството, в което лицето има право да  представлява и управлява – напр. изпълнителен директор, управител и др.) </w:t>
      </w:r>
    </w:p>
    <w:p w14:paraId="71C83A29" w14:textId="77777777" w:rsidR="00DA10AB" w:rsidRPr="004C0369" w:rsidRDefault="00DA10AB" w:rsidP="00602EE1">
      <w:pPr>
        <w:spacing w:before="120" w:after="120" w:line="360" w:lineRule="auto"/>
        <w:jc w:val="both"/>
        <w:rPr>
          <w:rFonts w:ascii="Times New Roman" w:hAnsi="Times New Roman" w:cs="Times New Roman"/>
          <w:sz w:val="24"/>
          <w:szCs w:val="24"/>
          <w:lang w:val="bg-BG"/>
        </w:rPr>
      </w:pPr>
      <w:r w:rsidRPr="004C0369">
        <w:rPr>
          <w:rFonts w:ascii="Times New Roman" w:hAnsi="Times New Roman" w:cs="Times New Roman"/>
          <w:sz w:val="24"/>
          <w:szCs w:val="24"/>
          <w:lang w:val="bg-BG"/>
        </w:rPr>
        <w:t xml:space="preserve">представляващ _______________________________________________________________, </w:t>
      </w:r>
    </w:p>
    <w:p w14:paraId="296C2BA2" w14:textId="77777777" w:rsidR="00DA10AB" w:rsidRPr="004C0369" w:rsidRDefault="00DA10AB" w:rsidP="00602EE1">
      <w:pPr>
        <w:spacing w:before="120" w:after="120" w:line="360" w:lineRule="auto"/>
        <w:jc w:val="both"/>
        <w:rPr>
          <w:rFonts w:ascii="Times New Roman" w:hAnsi="Times New Roman" w:cs="Times New Roman"/>
          <w:iCs/>
          <w:sz w:val="24"/>
          <w:szCs w:val="24"/>
          <w:lang w:val="bg-BG"/>
        </w:rPr>
      </w:pPr>
      <w:r w:rsidRPr="004C0369">
        <w:rPr>
          <w:rFonts w:ascii="Times New Roman" w:hAnsi="Times New Roman" w:cs="Times New Roman"/>
          <w:iCs/>
          <w:sz w:val="24"/>
          <w:szCs w:val="24"/>
          <w:lang w:val="bg-BG"/>
        </w:rPr>
        <w:t>(наименование на кандидата )</w:t>
      </w:r>
    </w:p>
    <w:p w14:paraId="35D2BFB1" w14:textId="77777777" w:rsidR="00DA10AB" w:rsidRDefault="00DA10AB" w:rsidP="00B22C0A">
      <w:pPr>
        <w:spacing w:before="120" w:after="120" w:line="360" w:lineRule="auto"/>
        <w:jc w:val="both"/>
        <w:rPr>
          <w:rFonts w:ascii="Times New Roman" w:hAnsi="Times New Roman" w:cs="Times New Roman"/>
          <w:sz w:val="24"/>
          <w:szCs w:val="24"/>
          <w:lang w:val="bg-BG"/>
        </w:rPr>
      </w:pPr>
      <w:r w:rsidRPr="004C0369">
        <w:rPr>
          <w:rFonts w:ascii="Times New Roman" w:hAnsi="Times New Roman" w:cs="Times New Roman"/>
          <w:iCs/>
          <w:sz w:val="24"/>
          <w:szCs w:val="24"/>
          <w:lang w:val="bg-BG"/>
        </w:rPr>
        <w:t>с</w:t>
      </w:r>
      <w:r w:rsidRPr="004C0369">
        <w:rPr>
          <w:rFonts w:ascii="Times New Roman" w:hAnsi="Times New Roman" w:cs="Times New Roman"/>
          <w:sz w:val="24"/>
          <w:szCs w:val="24"/>
          <w:lang w:val="bg-BG"/>
        </w:rPr>
        <w:t xml:space="preserve">  ЕИК _______________________  - кандидат по процедура </w:t>
      </w:r>
      <w:r w:rsidR="00BB02D1" w:rsidRPr="00BB02D1">
        <w:rPr>
          <w:rFonts w:ascii="Times New Roman" w:hAnsi="Times New Roman" w:cs="Times New Roman"/>
          <w:sz w:val="24"/>
          <w:szCs w:val="24"/>
          <w:lang w:val="bg-BG"/>
        </w:rPr>
        <w:t xml:space="preserve">за предоставяне на </w:t>
      </w:r>
      <w:r w:rsidR="00BB02D1" w:rsidRPr="00BB02D1">
        <w:rPr>
          <w:rFonts w:ascii="Times New Roman" w:hAnsi="Times New Roman" w:cs="Times New Roman"/>
          <w:b/>
          <w:i/>
          <w:sz w:val="24"/>
          <w:szCs w:val="24"/>
          <w:lang w:val="bg-BG"/>
        </w:rPr>
        <w:t>ДЪРЖАВНА ПОМОЩ ЗА ТУРОПЕРАТОРИ,</w:t>
      </w:r>
      <w:r w:rsidR="00B22C0A" w:rsidRPr="00B22C0A">
        <w:rPr>
          <w:rFonts w:ascii="Times New Roman" w:hAnsi="Times New Roman" w:cs="Times New Roman"/>
          <w:b/>
          <w:i/>
          <w:sz w:val="24"/>
          <w:szCs w:val="24"/>
          <w:lang w:val="bg-BG"/>
        </w:rPr>
        <w:t xml:space="preserve">  съгласно чл. 26а, ал. 3 от Закона за мерките и действията по време на извънредното положение, обявено с решение на Народното събрание от 13 март 2020 г. и за преодоляване на последиците,</w:t>
      </w:r>
    </w:p>
    <w:p w14:paraId="7110BAF8" w14:textId="77777777" w:rsidR="00DA10AB" w:rsidRDefault="00DA10AB" w:rsidP="00DA10AB">
      <w:pPr>
        <w:spacing w:before="120" w:after="120" w:line="0" w:lineRule="atLeast"/>
        <w:jc w:val="center"/>
        <w:rPr>
          <w:rFonts w:ascii="Times New Roman" w:hAnsi="Times New Roman" w:cs="Times New Roman"/>
          <w:b/>
          <w:sz w:val="24"/>
          <w:szCs w:val="24"/>
          <w:lang w:val="bg-BG"/>
        </w:rPr>
      </w:pPr>
      <w:r w:rsidRPr="004C0369">
        <w:rPr>
          <w:rFonts w:ascii="Times New Roman" w:hAnsi="Times New Roman" w:cs="Times New Roman"/>
          <w:b/>
          <w:sz w:val="24"/>
          <w:szCs w:val="24"/>
          <w:lang w:val="bg-BG"/>
        </w:rPr>
        <w:t>РАЗДЕЛ 1</w:t>
      </w:r>
    </w:p>
    <w:p w14:paraId="29E1BBD9" w14:textId="77777777" w:rsidR="00905794" w:rsidRPr="004C0369" w:rsidRDefault="00905794" w:rsidP="00DA10AB">
      <w:pPr>
        <w:spacing w:before="120" w:after="120" w:line="0" w:lineRule="atLeast"/>
        <w:jc w:val="center"/>
        <w:rPr>
          <w:rFonts w:ascii="Times New Roman" w:hAnsi="Times New Roman" w:cs="Times New Roman"/>
          <w:b/>
          <w:sz w:val="24"/>
          <w:szCs w:val="24"/>
          <w:lang w:val="bg-BG"/>
        </w:rPr>
      </w:pPr>
    </w:p>
    <w:p w14:paraId="53F04222" w14:textId="77777777" w:rsidR="00DA10AB" w:rsidRDefault="00DA10AB" w:rsidP="00DA10AB">
      <w:pPr>
        <w:spacing w:before="120" w:after="120" w:line="0" w:lineRule="atLeast"/>
        <w:jc w:val="center"/>
        <w:rPr>
          <w:rFonts w:ascii="Times New Roman" w:hAnsi="Times New Roman" w:cs="Times New Roman"/>
          <w:b/>
          <w:sz w:val="24"/>
          <w:szCs w:val="24"/>
          <w:lang w:val="bg-BG"/>
        </w:rPr>
      </w:pPr>
      <w:r w:rsidRPr="004C0369">
        <w:rPr>
          <w:rFonts w:ascii="Times New Roman" w:hAnsi="Times New Roman" w:cs="Times New Roman"/>
          <w:b/>
          <w:sz w:val="24"/>
          <w:szCs w:val="24"/>
          <w:lang w:val="bg-BG"/>
        </w:rPr>
        <w:t xml:space="preserve">ДЕКЛАРАЦИЯ </w:t>
      </w:r>
      <w:r>
        <w:rPr>
          <w:rFonts w:ascii="Times New Roman" w:hAnsi="Times New Roman" w:cs="Times New Roman"/>
          <w:b/>
          <w:sz w:val="24"/>
          <w:szCs w:val="24"/>
          <w:lang w:val="bg-BG"/>
        </w:rPr>
        <w:t>ЗА</w:t>
      </w:r>
      <w:r w:rsidRPr="003B2843">
        <w:rPr>
          <w:rFonts w:ascii="Times New Roman" w:hAnsi="Times New Roman" w:cs="Times New Roman"/>
          <w:b/>
          <w:sz w:val="24"/>
          <w:szCs w:val="24"/>
          <w:lang w:val="bg-BG"/>
        </w:rPr>
        <w:t xml:space="preserve"> ДЕЙНОСТ В СЕЛСКОСТОПАНСКИЯ СЕКТОР, СЕКТОРИТЕ НА РИБАРСТВОТО И АКВАКУЛТУРИТЕ</w:t>
      </w:r>
    </w:p>
    <w:p w14:paraId="4325E513" w14:textId="77777777" w:rsidR="00905794" w:rsidRPr="004C0369" w:rsidRDefault="00905794" w:rsidP="00DA10AB">
      <w:pPr>
        <w:spacing w:before="120" w:after="120" w:line="0" w:lineRule="atLeast"/>
        <w:jc w:val="center"/>
        <w:rPr>
          <w:rFonts w:ascii="Times New Roman" w:hAnsi="Times New Roman" w:cs="Times New Roman"/>
          <w:b/>
          <w:sz w:val="24"/>
          <w:szCs w:val="24"/>
          <w:lang w:val="bg-BG"/>
        </w:rPr>
      </w:pPr>
    </w:p>
    <w:p w14:paraId="1FD1D1C3" w14:textId="77777777" w:rsidR="00DA10AB" w:rsidRPr="004C0369" w:rsidRDefault="00DA10AB" w:rsidP="00905794">
      <w:pPr>
        <w:spacing w:before="120" w:after="120" w:line="0" w:lineRule="atLeast"/>
        <w:ind w:firstLine="450"/>
        <w:jc w:val="both"/>
        <w:rPr>
          <w:rFonts w:ascii="Times New Roman" w:hAnsi="Times New Roman" w:cs="Times New Roman"/>
          <w:b/>
          <w:sz w:val="24"/>
          <w:szCs w:val="24"/>
          <w:lang w:val="bg-BG"/>
        </w:rPr>
      </w:pPr>
      <w:r w:rsidRPr="004C0369">
        <w:rPr>
          <w:rFonts w:ascii="Times New Roman" w:hAnsi="Times New Roman" w:cs="Times New Roman"/>
          <w:b/>
          <w:sz w:val="24"/>
          <w:szCs w:val="24"/>
          <w:lang w:val="bg-BG"/>
        </w:rPr>
        <w:t>Декларирам, че:</w:t>
      </w:r>
    </w:p>
    <w:p w14:paraId="4F68E0BC" w14:textId="77777777" w:rsidR="00DA10AB" w:rsidRDefault="00DA10AB" w:rsidP="00BD649B">
      <w:pPr>
        <w:spacing w:before="120" w:after="120" w:line="360" w:lineRule="auto"/>
        <w:ind w:firstLine="450"/>
        <w:jc w:val="both"/>
        <w:rPr>
          <w:rFonts w:ascii="Times New Roman" w:hAnsi="Times New Roman" w:cs="Times New Roman"/>
          <w:b/>
          <w:sz w:val="24"/>
          <w:szCs w:val="24"/>
          <w:lang w:val="bg-BG"/>
        </w:rPr>
      </w:pPr>
      <w:r w:rsidRPr="003B2843">
        <w:rPr>
          <w:rFonts w:ascii="Times New Roman" w:hAnsi="Times New Roman" w:cs="Times New Roman"/>
          <w:sz w:val="24"/>
          <w:szCs w:val="24"/>
          <w:lang w:val="bg-BG"/>
        </w:rPr>
        <w:lastRenderedPageBreak/>
        <w:t>Предприятието не извършва дейност в селскостопанския сектор, секторите на рибарството и аквакултурите, изложени в т. 23 от Временна рамка за мерки за държавна помощ в подкрепа на икономиката в условията на сегашния епидемичен взрив от COVID-19</w:t>
      </w:r>
      <w:r>
        <w:rPr>
          <w:rFonts w:ascii="Times New Roman" w:hAnsi="Times New Roman" w:cs="Times New Roman"/>
          <w:sz w:val="24"/>
          <w:szCs w:val="24"/>
          <w:lang w:val="bg-BG"/>
        </w:rPr>
        <w:t>.</w:t>
      </w:r>
    </w:p>
    <w:p w14:paraId="05825D4C" w14:textId="77777777" w:rsidR="00905794" w:rsidRPr="004C0369" w:rsidRDefault="00F61C81" w:rsidP="00F61C81">
      <w:pPr>
        <w:spacing w:before="120" w:after="120" w:line="360" w:lineRule="auto"/>
        <w:ind w:firstLine="450"/>
        <w:rPr>
          <w:rFonts w:ascii="Times New Roman" w:hAnsi="Times New Roman" w:cs="Times New Roman"/>
          <w:b/>
          <w:sz w:val="24"/>
          <w:szCs w:val="24"/>
          <w:lang w:val="bg-BG"/>
        </w:rPr>
      </w:pPr>
      <w:r>
        <w:rPr>
          <w:rFonts w:ascii="Times New Roman" w:hAnsi="Times New Roman" w:cs="Times New Roman"/>
          <w:b/>
          <w:sz w:val="24"/>
          <w:szCs w:val="24"/>
          <w:lang w:val="bg-BG"/>
        </w:rPr>
        <w:t xml:space="preserve">                                                          </w:t>
      </w:r>
      <w:r w:rsidR="00DA10AB" w:rsidRPr="004C0369">
        <w:rPr>
          <w:rFonts w:ascii="Times New Roman" w:hAnsi="Times New Roman" w:cs="Times New Roman"/>
          <w:b/>
          <w:sz w:val="24"/>
          <w:szCs w:val="24"/>
          <w:lang w:val="bg-BG"/>
        </w:rPr>
        <w:t xml:space="preserve">РАЗДЕЛ </w:t>
      </w:r>
      <w:r w:rsidR="00DA10AB">
        <w:rPr>
          <w:rFonts w:ascii="Times New Roman" w:hAnsi="Times New Roman" w:cs="Times New Roman"/>
          <w:b/>
          <w:sz w:val="24"/>
          <w:szCs w:val="24"/>
          <w:lang w:val="bg-BG"/>
        </w:rPr>
        <w:t>2</w:t>
      </w:r>
    </w:p>
    <w:p w14:paraId="7541EDA5" w14:textId="77777777" w:rsidR="00DA10AB" w:rsidRPr="004C0369" w:rsidRDefault="00DA10AB" w:rsidP="00F61C81">
      <w:pPr>
        <w:spacing w:before="120" w:after="120" w:line="360" w:lineRule="auto"/>
        <w:ind w:firstLine="450"/>
        <w:jc w:val="center"/>
        <w:rPr>
          <w:rFonts w:ascii="Times New Roman" w:hAnsi="Times New Roman" w:cs="Times New Roman"/>
          <w:b/>
          <w:sz w:val="24"/>
          <w:szCs w:val="24"/>
          <w:lang w:val="bg-BG"/>
        </w:rPr>
      </w:pPr>
      <w:r w:rsidRPr="004C0369">
        <w:rPr>
          <w:rFonts w:ascii="Times New Roman" w:hAnsi="Times New Roman" w:cs="Times New Roman"/>
          <w:b/>
          <w:sz w:val="24"/>
          <w:szCs w:val="24"/>
          <w:lang w:val="bg-BG"/>
        </w:rPr>
        <w:t>ДЕКЛАРАЦИЯ НА ОБСТОЯТЕЛСТВАТА ПО ПРОИЗВОДСТВО, НЕСЪСТОЯТЕЛНОСТ, ЛИКВИДАЦИЯ</w:t>
      </w:r>
    </w:p>
    <w:p w14:paraId="7D46C641" w14:textId="77777777" w:rsidR="00DA10AB" w:rsidRPr="004C0369" w:rsidRDefault="00DA10AB" w:rsidP="00F61C81">
      <w:pPr>
        <w:spacing w:before="120" w:after="120" w:line="360" w:lineRule="auto"/>
        <w:ind w:firstLine="630"/>
        <w:jc w:val="both"/>
        <w:rPr>
          <w:rFonts w:ascii="Times New Roman" w:hAnsi="Times New Roman" w:cs="Times New Roman"/>
          <w:b/>
          <w:sz w:val="24"/>
          <w:szCs w:val="24"/>
          <w:lang w:val="bg-BG"/>
        </w:rPr>
      </w:pPr>
      <w:r w:rsidRPr="004C0369">
        <w:rPr>
          <w:rFonts w:ascii="Times New Roman" w:hAnsi="Times New Roman" w:cs="Times New Roman"/>
          <w:b/>
          <w:sz w:val="24"/>
          <w:szCs w:val="24"/>
          <w:lang w:val="bg-BG"/>
        </w:rPr>
        <w:t>Декларирам, че:</w:t>
      </w:r>
    </w:p>
    <w:p w14:paraId="1F309A6F" w14:textId="77777777" w:rsidR="00DA10AB" w:rsidRPr="004C0369" w:rsidRDefault="00DA10AB" w:rsidP="00F61C81">
      <w:pPr>
        <w:spacing w:before="120" w:after="120" w:line="360" w:lineRule="auto"/>
        <w:ind w:firstLine="630"/>
        <w:jc w:val="both"/>
        <w:rPr>
          <w:rFonts w:ascii="Times New Roman" w:hAnsi="Times New Roman" w:cs="Times New Roman"/>
          <w:sz w:val="24"/>
          <w:szCs w:val="24"/>
          <w:lang w:val="bg-BG"/>
        </w:rPr>
      </w:pPr>
      <w:r w:rsidRPr="004C0369">
        <w:rPr>
          <w:rFonts w:ascii="Times New Roman" w:hAnsi="Times New Roman" w:cs="Times New Roman"/>
          <w:sz w:val="24"/>
          <w:szCs w:val="24"/>
          <w:lang w:val="bg-BG"/>
        </w:rPr>
        <w:t>Представляваното от мен юридическо лице не е в производство по несъстоятелност или ликвидация, както и че не е обявено в несъстоятелност.</w:t>
      </w:r>
    </w:p>
    <w:p w14:paraId="26A160AE" w14:textId="77777777" w:rsidR="00DA10AB" w:rsidRPr="004C0369" w:rsidRDefault="00DA10AB" w:rsidP="00F61C81">
      <w:pPr>
        <w:spacing w:before="120" w:after="120" w:line="360" w:lineRule="auto"/>
        <w:ind w:firstLine="630"/>
        <w:jc w:val="both"/>
        <w:rPr>
          <w:rFonts w:ascii="Times New Roman" w:hAnsi="Times New Roman" w:cs="Times New Roman"/>
          <w:sz w:val="24"/>
          <w:szCs w:val="24"/>
          <w:lang w:val="bg-BG"/>
        </w:rPr>
      </w:pPr>
    </w:p>
    <w:p w14:paraId="1806AA36" w14:textId="77777777" w:rsidR="00DA10AB" w:rsidRPr="004C0369" w:rsidRDefault="00905794" w:rsidP="00F61C81">
      <w:pPr>
        <w:spacing w:before="120" w:after="120" w:line="360" w:lineRule="auto"/>
        <w:ind w:firstLine="630"/>
        <w:rPr>
          <w:rFonts w:ascii="Times New Roman" w:hAnsi="Times New Roman" w:cs="Times New Roman"/>
          <w:b/>
          <w:sz w:val="24"/>
          <w:szCs w:val="24"/>
          <w:lang w:val="bg-BG"/>
        </w:rPr>
      </w:pPr>
      <w:r>
        <w:rPr>
          <w:rFonts w:ascii="Times New Roman" w:hAnsi="Times New Roman" w:cs="Times New Roman"/>
          <w:b/>
          <w:sz w:val="24"/>
          <w:szCs w:val="24"/>
          <w:lang w:val="bg-BG"/>
        </w:rPr>
        <w:t xml:space="preserve">                                                         </w:t>
      </w:r>
      <w:r w:rsidR="00DA10AB" w:rsidRPr="004C0369">
        <w:rPr>
          <w:rFonts w:ascii="Times New Roman" w:hAnsi="Times New Roman" w:cs="Times New Roman"/>
          <w:b/>
          <w:sz w:val="24"/>
          <w:szCs w:val="24"/>
          <w:lang w:val="bg-BG"/>
        </w:rPr>
        <w:t xml:space="preserve">РАЗДЕЛ </w:t>
      </w:r>
      <w:r w:rsidR="00DA10AB">
        <w:rPr>
          <w:rFonts w:ascii="Times New Roman" w:hAnsi="Times New Roman" w:cs="Times New Roman"/>
          <w:b/>
          <w:sz w:val="24"/>
          <w:szCs w:val="24"/>
          <w:lang w:val="bg-BG"/>
        </w:rPr>
        <w:t>3</w:t>
      </w:r>
    </w:p>
    <w:p w14:paraId="52BC9988" w14:textId="77777777" w:rsidR="00DA10AB" w:rsidRPr="004C0369" w:rsidRDefault="00DA10AB" w:rsidP="00F61C81">
      <w:pPr>
        <w:spacing w:before="120" w:after="120" w:line="360" w:lineRule="auto"/>
        <w:ind w:firstLine="630"/>
        <w:jc w:val="center"/>
        <w:rPr>
          <w:rFonts w:ascii="Times New Roman" w:hAnsi="Times New Roman" w:cs="Times New Roman"/>
          <w:b/>
          <w:sz w:val="24"/>
          <w:szCs w:val="24"/>
          <w:lang w:val="bg-BG"/>
        </w:rPr>
      </w:pPr>
      <w:r w:rsidRPr="004C0369">
        <w:rPr>
          <w:rFonts w:ascii="Times New Roman" w:hAnsi="Times New Roman" w:cs="Times New Roman"/>
          <w:b/>
          <w:sz w:val="24"/>
          <w:szCs w:val="24"/>
          <w:lang w:val="bg-BG"/>
        </w:rPr>
        <w:t>ДЕКЛАРАЦИЯ ЗА ЗАТРУДНЕНО ПОЛОЖЕНИЕ</w:t>
      </w:r>
    </w:p>
    <w:p w14:paraId="285ACDED" w14:textId="77777777" w:rsidR="00DA10AB" w:rsidRPr="004C0369" w:rsidRDefault="00DA10AB" w:rsidP="00F61C81">
      <w:pPr>
        <w:spacing w:before="120" w:after="120" w:line="360" w:lineRule="auto"/>
        <w:ind w:firstLine="630"/>
        <w:jc w:val="both"/>
        <w:rPr>
          <w:rFonts w:ascii="Times New Roman" w:hAnsi="Times New Roman" w:cs="Times New Roman"/>
          <w:b/>
          <w:sz w:val="24"/>
          <w:szCs w:val="24"/>
          <w:lang w:val="bg-BG"/>
        </w:rPr>
      </w:pPr>
    </w:p>
    <w:p w14:paraId="3E9AB691" w14:textId="77777777" w:rsidR="00DA10AB" w:rsidRDefault="00DA10AB" w:rsidP="00F61C81">
      <w:pPr>
        <w:spacing w:before="120" w:after="120" w:line="360" w:lineRule="auto"/>
        <w:ind w:firstLine="630"/>
        <w:jc w:val="both"/>
        <w:rPr>
          <w:rFonts w:ascii="Times New Roman" w:hAnsi="Times New Roman" w:cs="Times New Roman"/>
          <w:b/>
          <w:sz w:val="24"/>
          <w:szCs w:val="24"/>
          <w:lang w:val="bg-BG"/>
        </w:rPr>
      </w:pPr>
      <w:r w:rsidRPr="004C0369">
        <w:rPr>
          <w:rFonts w:ascii="Times New Roman" w:hAnsi="Times New Roman" w:cs="Times New Roman"/>
          <w:b/>
          <w:sz w:val="24"/>
          <w:szCs w:val="24"/>
          <w:lang w:val="bg-BG"/>
        </w:rPr>
        <w:t>Декларирам, че:</w:t>
      </w:r>
    </w:p>
    <w:p w14:paraId="505ABEBA" w14:textId="77777777" w:rsidR="00C853C6" w:rsidRPr="006B55AF" w:rsidRDefault="00C853C6" w:rsidP="00C853C6">
      <w:pPr>
        <w:spacing w:before="120" w:after="120" w:line="360" w:lineRule="auto"/>
        <w:ind w:firstLine="630"/>
        <w:jc w:val="both"/>
        <w:rPr>
          <w:rFonts w:ascii="Times New Roman" w:hAnsi="Times New Roman" w:cs="Times New Roman"/>
          <w:iCs/>
          <w:sz w:val="24"/>
          <w:szCs w:val="24"/>
          <w:lang w:val="bg-BG"/>
        </w:rPr>
      </w:pPr>
      <w:r w:rsidRPr="00C853C6">
        <w:rPr>
          <w:rFonts w:ascii="Times New Roman" w:hAnsi="Times New Roman" w:cs="Times New Roman"/>
          <w:b/>
          <w:iCs/>
          <w:sz w:val="24"/>
          <w:szCs w:val="24"/>
          <w:lang w:val="bg-BG"/>
        </w:rPr>
        <w:t xml:space="preserve">        </w:t>
      </w:r>
      <w:r w:rsidR="00BD649B">
        <w:rPr>
          <w:rFonts w:ascii="Times New Roman" w:hAnsi="Times New Roman" w:cs="Times New Roman"/>
          <w:b/>
          <w:iCs/>
          <w:sz w:val="24"/>
          <w:szCs w:val="24"/>
          <w:lang w:val="bg-BG"/>
        </w:rPr>
        <w:t>1</w:t>
      </w:r>
      <w:r w:rsidRPr="00C853C6">
        <w:rPr>
          <w:rFonts w:ascii="Times New Roman" w:hAnsi="Times New Roman" w:cs="Times New Roman"/>
          <w:b/>
          <w:iCs/>
          <w:sz w:val="24"/>
          <w:szCs w:val="24"/>
          <w:lang w:val="bg-BG"/>
        </w:rPr>
        <w:t xml:space="preserve">. </w:t>
      </w:r>
      <w:r w:rsidRPr="006B55AF">
        <w:rPr>
          <w:rFonts w:ascii="Times New Roman" w:hAnsi="Times New Roman" w:cs="Times New Roman"/>
          <w:iCs/>
          <w:sz w:val="24"/>
          <w:szCs w:val="24"/>
          <w:lang w:val="bg-BG"/>
        </w:rPr>
        <w:t xml:space="preserve">Представляваното от </w:t>
      </w:r>
      <w:r w:rsidRPr="006B55AF">
        <w:rPr>
          <w:rFonts w:ascii="Times New Roman" w:hAnsi="Times New Roman" w:cs="Times New Roman"/>
          <w:b/>
          <w:iCs/>
          <w:sz w:val="24"/>
          <w:szCs w:val="24"/>
          <w:lang w:val="bg-BG"/>
        </w:rPr>
        <w:t>мен предприятие</w:t>
      </w:r>
      <w:r w:rsidRPr="00B22C0A">
        <w:rPr>
          <w:rFonts w:ascii="Times New Roman" w:hAnsi="Times New Roman" w:cs="Times New Roman"/>
          <w:b/>
          <w:iCs/>
          <w:sz w:val="24"/>
          <w:szCs w:val="24"/>
          <w:lang w:val="ru-RU"/>
        </w:rPr>
        <w:t xml:space="preserve"> (</w:t>
      </w:r>
      <w:r w:rsidRPr="006B55AF">
        <w:rPr>
          <w:rFonts w:ascii="Times New Roman" w:hAnsi="Times New Roman" w:cs="Times New Roman"/>
          <w:b/>
          <w:iCs/>
          <w:sz w:val="24"/>
          <w:szCs w:val="24"/>
          <w:lang w:val="bg-BG"/>
        </w:rPr>
        <w:t>както и на ниво група</w:t>
      </w:r>
      <w:r w:rsidRPr="00B22C0A">
        <w:rPr>
          <w:rFonts w:ascii="Times New Roman" w:hAnsi="Times New Roman" w:cs="Times New Roman"/>
          <w:b/>
          <w:iCs/>
          <w:sz w:val="24"/>
          <w:szCs w:val="24"/>
          <w:lang w:val="ru-RU"/>
        </w:rPr>
        <w:t>)</w:t>
      </w:r>
      <w:r w:rsidRPr="006B55AF">
        <w:rPr>
          <w:rFonts w:ascii="Times New Roman" w:hAnsi="Times New Roman" w:cs="Times New Roman"/>
          <w:b/>
          <w:iCs/>
          <w:sz w:val="24"/>
          <w:szCs w:val="24"/>
          <w:lang w:val="bg-BG"/>
        </w:rPr>
        <w:t xml:space="preserve"> </w:t>
      </w:r>
      <w:r w:rsidRPr="006B55AF">
        <w:rPr>
          <w:rFonts w:ascii="Times New Roman" w:hAnsi="Times New Roman" w:cs="Times New Roman"/>
          <w:bCs/>
          <w:sz w:val="24"/>
          <w:szCs w:val="24"/>
          <w:lang w:val="bg-BG"/>
        </w:rPr>
        <w:t>към</w:t>
      </w:r>
      <w:r w:rsidRPr="00B22C0A">
        <w:rPr>
          <w:rFonts w:ascii="Times New Roman" w:hAnsi="Times New Roman" w:cs="Times New Roman"/>
          <w:bCs/>
          <w:sz w:val="24"/>
          <w:szCs w:val="24"/>
          <w:lang w:val="ru-RU"/>
        </w:rPr>
        <w:t xml:space="preserve"> 31.12.2019 </w:t>
      </w:r>
      <w:r w:rsidRPr="006B55AF">
        <w:rPr>
          <w:rFonts w:ascii="Times New Roman" w:hAnsi="Times New Roman" w:cs="Times New Roman"/>
          <w:bCs/>
          <w:sz w:val="24"/>
          <w:szCs w:val="24"/>
          <w:lang w:val="bg-BG"/>
        </w:rPr>
        <w:t>г</w:t>
      </w:r>
      <w:r w:rsidRPr="00B22C0A">
        <w:rPr>
          <w:rFonts w:ascii="Times New Roman" w:hAnsi="Times New Roman" w:cs="Times New Roman"/>
          <w:bCs/>
          <w:sz w:val="24"/>
          <w:szCs w:val="24"/>
          <w:lang w:val="ru-RU"/>
        </w:rPr>
        <w:t>.</w:t>
      </w:r>
      <w:r w:rsidRPr="006B55AF">
        <w:rPr>
          <w:rFonts w:ascii="Times New Roman" w:hAnsi="Times New Roman" w:cs="Times New Roman"/>
          <w:iCs/>
          <w:sz w:val="24"/>
          <w:szCs w:val="24"/>
          <w:lang w:val="bg-BG"/>
        </w:rPr>
        <w:t xml:space="preserve"> не е в затруднено положение (по смисъла на Общия регламент за групово освобождаване - чл. 2, т. 18 от Регламент (ЕС) №651/2014 на Комисията), а именно:</w:t>
      </w:r>
    </w:p>
    <w:p w14:paraId="4453CE8B" w14:textId="77777777" w:rsidR="00C853C6" w:rsidRPr="00B22C0A" w:rsidRDefault="00C853C6" w:rsidP="00C853C6">
      <w:pPr>
        <w:spacing w:before="120" w:after="120" w:line="360" w:lineRule="auto"/>
        <w:ind w:firstLine="630"/>
        <w:jc w:val="both"/>
        <w:rPr>
          <w:rFonts w:ascii="Times New Roman" w:hAnsi="Times New Roman" w:cs="Times New Roman"/>
          <w:i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769"/>
      </w:tblGrid>
      <w:tr w:rsidR="00C853C6" w:rsidRPr="00C853C6" w14:paraId="4F40C2F5" w14:textId="77777777" w:rsidTr="005460BF">
        <w:trPr>
          <w:trHeight w:val="710"/>
        </w:trPr>
        <w:tc>
          <w:tcPr>
            <w:tcW w:w="8500" w:type="dxa"/>
            <w:tcBorders>
              <w:top w:val="single" w:sz="4" w:space="0" w:color="auto"/>
              <w:left w:val="single" w:sz="4" w:space="0" w:color="auto"/>
              <w:bottom w:val="single" w:sz="4" w:space="0" w:color="auto"/>
              <w:right w:val="single" w:sz="4" w:space="0" w:color="auto"/>
            </w:tcBorders>
            <w:hideMark/>
          </w:tcPr>
          <w:p w14:paraId="5E2796B1" w14:textId="77777777" w:rsidR="00C853C6" w:rsidRPr="00C853C6" w:rsidRDefault="00C853C6" w:rsidP="00C853C6">
            <w:pPr>
              <w:spacing w:before="120" w:after="120" w:line="360" w:lineRule="auto"/>
              <w:ind w:firstLine="630"/>
              <w:jc w:val="both"/>
              <w:rPr>
                <w:rFonts w:ascii="Times New Roman" w:hAnsi="Times New Roman" w:cs="Times New Roman"/>
                <w:iCs/>
                <w:sz w:val="24"/>
                <w:szCs w:val="24"/>
                <w:lang w:val="bg-BG"/>
              </w:rPr>
            </w:pPr>
            <w:r w:rsidRPr="00C853C6">
              <w:rPr>
                <w:rFonts w:ascii="Times New Roman" w:hAnsi="Times New Roman" w:cs="Times New Roman"/>
                <w:iCs/>
                <w:sz w:val="24"/>
                <w:szCs w:val="24"/>
                <w:lang w:val="bg-BG"/>
              </w:rPr>
              <w:t xml:space="preserve">1. Не са акционерно дружество, дружество с ограничена отговорност, командитно дружество с акции, кооперация или други дружества по Приложение </w:t>
            </w:r>
            <w:r w:rsidRPr="00C853C6">
              <w:rPr>
                <w:rFonts w:ascii="Times New Roman" w:hAnsi="Times New Roman" w:cs="Times New Roman"/>
                <w:iCs/>
                <w:sz w:val="24"/>
                <w:szCs w:val="24"/>
              </w:rPr>
              <w:t>I</w:t>
            </w:r>
            <w:r w:rsidRPr="00C853C6">
              <w:rPr>
                <w:rFonts w:ascii="Times New Roman" w:hAnsi="Times New Roman" w:cs="Times New Roman"/>
                <w:sz w:val="24"/>
                <w:szCs w:val="24"/>
                <w:lang w:val="bg-BG"/>
              </w:rPr>
              <w:t xml:space="preserve"> </w:t>
            </w:r>
            <w:r w:rsidRPr="00B22C0A">
              <w:rPr>
                <w:rFonts w:ascii="Times New Roman" w:hAnsi="Times New Roman" w:cs="Times New Roman"/>
                <w:iCs/>
                <w:sz w:val="24"/>
                <w:szCs w:val="24"/>
                <w:lang w:val="ru-RU"/>
              </w:rPr>
              <w:t>към Директива</w:t>
            </w:r>
            <w:r w:rsidRPr="00C853C6">
              <w:rPr>
                <w:rFonts w:ascii="Times New Roman" w:hAnsi="Times New Roman" w:cs="Times New Roman"/>
                <w:iCs/>
                <w:sz w:val="24"/>
                <w:szCs w:val="24"/>
                <w:lang w:val="bg-BG"/>
              </w:rPr>
              <w:t xml:space="preserve"> </w:t>
            </w:r>
            <w:r w:rsidRPr="00B22C0A">
              <w:rPr>
                <w:rFonts w:ascii="Times New Roman" w:hAnsi="Times New Roman" w:cs="Times New Roman"/>
                <w:iCs/>
                <w:sz w:val="24"/>
                <w:szCs w:val="24"/>
                <w:lang w:val="ru-RU"/>
              </w:rPr>
              <w:t>2013/34/ЕС</w:t>
            </w:r>
            <w:r w:rsidRPr="00C853C6">
              <w:rPr>
                <w:rFonts w:ascii="Times New Roman" w:hAnsi="Times New Roman" w:cs="Times New Roman"/>
                <w:iCs/>
                <w:sz w:val="24"/>
                <w:szCs w:val="24"/>
                <w:lang w:val="bg-BG"/>
              </w:rPr>
              <w:t xml:space="preserve"> (освен ако са МСП, което съществува по-малко от три години), чийто записан акционерен капитал е намалял с повече от половината поради натрупани загуби и при приспадането на натрупаните загуби от резервите (и всички други елементи, които по принцип се считат за част от собствения капитал на дружеството) не се стига до отрицателен кумулативен резултат, който надхвърля половината от записания акционерен капитал на дружеството.</w:t>
            </w:r>
          </w:p>
        </w:tc>
        <w:tc>
          <w:tcPr>
            <w:tcW w:w="1769" w:type="dxa"/>
            <w:tcBorders>
              <w:top w:val="single" w:sz="4" w:space="0" w:color="auto"/>
              <w:left w:val="single" w:sz="4" w:space="0" w:color="auto"/>
              <w:bottom w:val="single" w:sz="4" w:space="0" w:color="auto"/>
              <w:right w:val="single" w:sz="4" w:space="0" w:color="auto"/>
            </w:tcBorders>
            <w:vAlign w:val="center"/>
          </w:tcPr>
          <w:p w14:paraId="2FCCE93B" w14:textId="77777777" w:rsidR="00C853C6" w:rsidRPr="00C853C6" w:rsidRDefault="00C853C6" w:rsidP="00C853C6">
            <w:pPr>
              <w:spacing w:before="120" w:after="120" w:line="360" w:lineRule="auto"/>
              <w:ind w:firstLine="630"/>
              <w:jc w:val="both"/>
              <w:rPr>
                <w:rFonts w:ascii="Times New Roman" w:hAnsi="Times New Roman" w:cs="Times New Roman"/>
                <w:b/>
                <w:iCs/>
                <w:sz w:val="24"/>
                <w:szCs w:val="24"/>
                <w:lang w:val="bg-BG"/>
              </w:rPr>
            </w:pPr>
          </w:p>
          <w:p w14:paraId="631C499C" w14:textId="77777777" w:rsidR="00C853C6" w:rsidRPr="00C853C6" w:rsidRDefault="00C853C6" w:rsidP="00C853C6">
            <w:pPr>
              <w:spacing w:before="120" w:after="120" w:line="360" w:lineRule="auto"/>
              <w:ind w:firstLine="630"/>
              <w:jc w:val="both"/>
              <w:rPr>
                <w:rFonts w:ascii="Times New Roman" w:hAnsi="Times New Roman" w:cs="Times New Roman"/>
                <w:b/>
                <w:iCs/>
                <w:sz w:val="24"/>
                <w:szCs w:val="24"/>
                <w:lang w:val="bg-BG"/>
              </w:rPr>
            </w:pPr>
            <w:r w:rsidRPr="00C853C6">
              <w:rPr>
                <w:rFonts w:ascii="Times New Roman" w:hAnsi="Times New Roman" w:cs="Times New Roman"/>
                <w:b/>
                <w:iCs/>
                <w:sz w:val="24"/>
                <w:szCs w:val="24"/>
                <w:lang w:val="bg-BG"/>
              </w:rPr>
              <w:fldChar w:fldCharType="begin">
                <w:ffData>
                  <w:name w:val=""/>
                  <w:enabled/>
                  <w:calcOnExit w:val="0"/>
                  <w:checkBox>
                    <w:sizeAuto/>
                    <w:default w:val="0"/>
                    <w:checked w:val="0"/>
                  </w:checkBox>
                </w:ffData>
              </w:fldChar>
            </w:r>
            <w:r w:rsidRPr="00C853C6">
              <w:rPr>
                <w:rFonts w:ascii="Times New Roman" w:hAnsi="Times New Roman" w:cs="Times New Roman"/>
                <w:b/>
                <w:iCs/>
                <w:sz w:val="24"/>
                <w:szCs w:val="24"/>
                <w:lang w:val="bg-BG"/>
              </w:rPr>
              <w:instrText xml:space="preserve"> FORMCHECKBOX </w:instrText>
            </w:r>
            <w:r w:rsidR="00F0601F">
              <w:rPr>
                <w:rFonts w:ascii="Times New Roman" w:hAnsi="Times New Roman" w:cs="Times New Roman"/>
                <w:b/>
                <w:iCs/>
                <w:sz w:val="24"/>
                <w:szCs w:val="24"/>
                <w:lang w:val="bg-BG"/>
              </w:rPr>
            </w:r>
            <w:r w:rsidR="00F0601F">
              <w:rPr>
                <w:rFonts w:ascii="Times New Roman" w:hAnsi="Times New Roman" w:cs="Times New Roman"/>
                <w:b/>
                <w:iCs/>
                <w:sz w:val="24"/>
                <w:szCs w:val="24"/>
                <w:lang w:val="bg-BG"/>
              </w:rPr>
              <w:fldChar w:fldCharType="separate"/>
            </w:r>
            <w:r w:rsidRPr="00C853C6">
              <w:rPr>
                <w:rFonts w:ascii="Times New Roman" w:hAnsi="Times New Roman" w:cs="Times New Roman"/>
                <w:b/>
                <w:sz w:val="24"/>
                <w:szCs w:val="24"/>
                <w:lang w:val="bg-BG"/>
              </w:rPr>
              <w:fldChar w:fldCharType="end"/>
            </w:r>
          </w:p>
        </w:tc>
      </w:tr>
      <w:tr w:rsidR="00C853C6" w:rsidRPr="00C853C6" w14:paraId="0CBEBA7E" w14:textId="77777777" w:rsidTr="005460BF">
        <w:trPr>
          <w:trHeight w:val="710"/>
        </w:trPr>
        <w:tc>
          <w:tcPr>
            <w:tcW w:w="8500" w:type="dxa"/>
            <w:tcBorders>
              <w:top w:val="single" w:sz="4" w:space="0" w:color="auto"/>
              <w:left w:val="single" w:sz="4" w:space="0" w:color="auto"/>
              <w:bottom w:val="single" w:sz="4" w:space="0" w:color="auto"/>
              <w:right w:val="single" w:sz="4" w:space="0" w:color="auto"/>
            </w:tcBorders>
            <w:hideMark/>
          </w:tcPr>
          <w:p w14:paraId="02841051" w14:textId="77777777" w:rsidR="00C853C6" w:rsidRPr="00C853C6" w:rsidRDefault="00C853C6" w:rsidP="00C853C6">
            <w:pPr>
              <w:spacing w:before="120" w:after="120" w:line="360" w:lineRule="auto"/>
              <w:ind w:firstLine="630"/>
              <w:jc w:val="both"/>
              <w:rPr>
                <w:rFonts w:ascii="Times New Roman" w:hAnsi="Times New Roman" w:cs="Times New Roman"/>
                <w:b/>
                <w:iCs/>
                <w:sz w:val="24"/>
                <w:szCs w:val="24"/>
                <w:lang w:val="bg-BG"/>
              </w:rPr>
            </w:pPr>
            <w:r w:rsidRPr="00C853C6">
              <w:rPr>
                <w:rFonts w:ascii="Times New Roman" w:hAnsi="Times New Roman" w:cs="Times New Roman"/>
                <w:b/>
                <w:iCs/>
                <w:sz w:val="24"/>
                <w:szCs w:val="24"/>
                <w:lang w:val="bg-BG"/>
              </w:rPr>
              <w:t>2</w:t>
            </w:r>
            <w:r w:rsidRPr="00C853C6">
              <w:rPr>
                <w:rFonts w:ascii="Times New Roman" w:hAnsi="Times New Roman" w:cs="Times New Roman"/>
                <w:iCs/>
                <w:sz w:val="24"/>
                <w:szCs w:val="24"/>
                <w:lang w:val="bg-BG"/>
              </w:rPr>
              <w:t xml:space="preserve">. Не са събирателно дружество, командитно дружество или други лица по Приложение </w:t>
            </w:r>
            <w:r w:rsidRPr="00C853C6">
              <w:rPr>
                <w:rFonts w:ascii="Times New Roman" w:hAnsi="Times New Roman" w:cs="Times New Roman"/>
                <w:iCs/>
                <w:sz w:val="24"/>
                <w:szCs w:val="24"/>
              </w:rPr>
              <w:t>II</w:t>
            </w:r>
            <w:r w:rsidRPr="00C853C6">
              <w:rPr>
                <w:rFonts w:ascii="Times New Roman" w:hAnsi="Times New Roman" w:cs="Times New Roman"/>
                <w:sz w:val="24"/>
                <w:szCs w:val="24"/>
                <w:lang w:val="bg-BG"/>
              </w:rPr>
              <w:t xml:space="preserve"> </w:t>
            </w:r>
            <w:r w:rsidRPr="00B22C0A">
              <w:rPr>
                <w:rFonts w:ascii="Times New Roman" w:hAnsi="Times New Roman" w:cs="Times New Roman"/>
                <w:iCs/>
                <w:sz w:val="24"/>
                <w:szCs w:val="24"/>
                <w:lang w:val="ru-RU"/>
              </w:rPr>
              <w:t>към Директива</w:t>
            </w:r>
            <w:r w:rsidRPr="00C853C6">
              <w:rPr>
                <w:rFonts w:ascii="Times New Roman" w:hAnsi="Times New Roman" w:cs="Times New Roman"/>
                <w:iCs/>
                <w:sz w:val="24"/>
                <w:szCs w:val="24"/>
                <w:lang w:val="bg-BG"/>
              </w:rPr>
              <w:t xml:space="preserve"> </w:t>
            </w:r>
            <w:r w:rsidRPr="00B22C0A">
              <w:rPr>
                <w:rFonts w:ascii="Times New Roman" w:hAnsi="Times New Roman" w:cs="Times New Roman"/>
                <w:iCs/>
                <w:sz w:val="24"/>
                <w:szCs w:val="24"/>
                <w:lang w:val="ru-RU"/>
              </w:rPr>
              <w:t>2013/34/ЕС</w:t>
            </w:r>
            <w:r w:rsidRPr="00C853C6">
              <w:rPr>
                <w:rFonts w:ascii="Times New Roman" w:hAnsi="Times New Roman" w:cs="Times New Roman"/>
                <w:iCs/>
                <w:sz w:val="24"/>
                <w:szCs w:val="24"/>
                <w:lang w:val="bg-BG"/>
              </w:rPr>
              <w:t xml:space="preserve"> (освен ако са МСП, което съществува </w:t>
            </w:r>
            <w:r w:rsidRPr="00C853C6">
              <w:rPr>
                <w:rFonts w:ascii="Times New Roman" w:hAnsi="Times New Roman" w:cs="Times New Roman"/>
                <w:iCs/>
                <w:sz w:val="24"/>
                <w:szCs w:val="24"/>
                <w:lang w:val="bg-BG"/>
              </w:rPr>
              <w:lastRenderedPageBreak/>
              <w:t>по-малко от три години), чийто капитал, вписан в баланса на дружеството, е намалял с повече от половината поради натрупани загуби.</w:t>
            </w:r>
          </w:p>
        </w:tc>
        <w:tc>
          <w:tcPr>
            <w:tcW w:w="1769" w:type="dxa"/>
            <w:tcBorders>
              <w:top w:val="single" w:sz="4" w:space="0" w:color="auto"/>
              <w:left w:val="single" w:sz="4" w:space="0" w:color="auto"/>
              <w:bottom w:val="single" w:sz="4" w:space="0" w:color="auto"/>
              <w:right w:val="single" w:sz="4" w:space="0" w:color="auto"/>
            </w:tcBorders>
            <w:vAlign w:val="center"/>
            <w:hideMark/>
          </w:tcPr>
          <w:p w14:paraId="1F72A8B4" w14:textId="77777777" w:rsidR="00C853C6" w:rsidRPr="00C853C6" w:rsidRDefault="00C853C6" w:rsidP="00C853C6">
            <w:pPr>
              <w:spacing w:before="120" w:after="120" w:line="360" w:lineRule="auto"/>
              <w:ind w:firstLine="630"/>
              <w:jc w:val="both"/>
              <w:rPr>
                <w:rFonts w:ascii="Times New Roman" w:hAnsi="Times New Roman" w:cs="Times New Roman"/>
                <w:b/>
                <w:iCs/>
                <w:sz w:val="24"/>
                <w:szCs w:val="24"/>
                <w:lang w:val="bg-BG"/>
              </w:rPr>
            </w:pPr>
            <w:r w:rsidRPr="00C853C6">
              <w:rPr>
                <w:rFonts w:ascii="Times New Roman" w:hAnsi="Times New Roman" w:cs="Times New Roman"/>
                <w:b/>
                <w:iCs/>
                <w:sz w:val="24"/>
                <w:szCs w:val="24"/>
                <w:lang w:val="bg-BG"/>
              </w:rPr>
              <w:lastRenderedPageBreak/>
              <w:fldChar w:fldCharType="begin">
                <w:ffData>
                  <w:name w:val=""/>
                  <w:enabled/>
                  <w:calcOnExit w:val="0"/>
                  <w:checkBox>
                    <w:sizeAuto/>
                    <w:default w:val="0"/>
                    <w:checked w:val="0"/>
                  </w:checkBox>
                </w:ffData>
              </w:fldChar>
            </w:r>
            <w:r w:rsidRPr="00C853C6">
              <w:rPr>
                <w:rFonts w:ascii="Times New Roman" w:hAnsi="Times New Roman" w:cs="Times New Roman"/>
                <w:b/>
                <w:iCs/>
                <w:sz w:val="24"/>
                <w:szCs w:val="24"/>
                <w:lang w:val="bg-BG"/>
              </w:rPr>
              <w:instrText xml:space="preserve"> FORMCHECKBOX </w:instrText>
            </w:r>
            <w:r w:rsidR="00F0601F">
              <w:rPr>
                <w:rFonts w:ascii="Times New Roman" w:hAnsi="Times New Roman" w:cs="Times New Roman"/>
                <w:b/>
                <w:iCs/>
                <w:sz w:val="24"/>
                <w:szCs w:val="24"/>
                <w:lang w:val="bg-BG"/>
              </w:rPr>
            </w:r>
            <w:r w:rsidR="00F0601F">
              <w:rPr>
                <w:rFonts w:ascii="Times New Roman" w:hAnsi="Times New Roman" w:cs="Times New Roman"/>
                <w:b/>
                <w:iCs/>
                <w:sz w:val="24"/>
                <w:szCs w:val="24"/>
                <w:lang w:val="bg-BG"/>
              </w:rPr>
              <w:fldChar w:fldCharType="separate"/>
            </w:r>
            <w:r w:rsidRPr="00C853C6">
              <w:rPr>
                <w:rFonts w:ascii="Times New Roman" w:hAnsi="Times New Roman" w:cs="Times New Roman"/>
                <w:b/>
                <w:sz w:val="24"/>
                <w:szCs w:val="24"/>
                <w:lang w:val="bg-BG"/>
              </w:rPr>
              <w:fldChar w:fldCharType="end"/>
            </w:r>
          </w:p>
        </w:tc>
      </w:tr>
      <w:tr w:rsidR="00C853C6" w:rsidRPr="00C853C6" w14:paraId="43FAAF94" w14:textId="77777777" w:rsidTr="005460BF">
        <w:trPr>
          <w:trHeight w:val="710"/>
        </w:trPr>
        <w:tc>
          <w:tcPr>
            <w:tcW w:w="8500" w:type="dxa"/>
            <w:tcBorders>
              <w:top w:val="single" w:sz="4" w:space="0" w:color="auto"/>
              <w:left w:val="single" w:sz="4" w:space="0" w:color="auto"/>
              <w:bottom w:val="single" w:sz="4" w:space="0" w:color="auto"/>
              <w:right w:val="single" w:sz="4" w:space="0" w:color="auto"/>
            </w:tcBorders>
            <w:hideMark/>
          </w:tcPr>
          <w:p w14:paraId="0C0527A1" w14:textId="77777777" w:rsidR="00C853C6" w:rsidRPr="00C853C6" w:rsidRDefault="00C853C6" w:rsidP="00C853C6">
            <w:pPr>
              <w:spacing w:before="120" w:after="120" w:line="360" w:lineRule="auto"/>
              <w:ind w:firstLine="630"/>
              <w:jc w:val="both"/>
              <w:rPr>
                <w:rFonts w:ascii="Times New Roman" w:hAnsi="Times New Roman" w:cs="Times New Roman"/>
                <w:b/>
                <w:iCs/>
                <w:sz w:val="24"/>
                <w:szCs w:val="24"/>
                <w:lang w:val="bg-BG"/>
              </w:rPr>
            </w:pPr>
            <w:r w:rsidRPr="00C853C6">
              <w:rPr>
                <w:rFonts w:ascii="Times New Roman" w:hAnsi="Times New Roman" w:cs="Times New Roman"/>
                <w:b/>
                <w:iCs/>
                <w:sz w:val="24"/>
                <w:szCs w:val="24"/>
                <w:lang w:val="bg-BG"/>
              </w:rPr>
              <w:t>3</w:t>
            </w:r>
            <w:r w:rsidRPr="00C853C6">
              <w:rPr>
                <w:rFonts w:ascii="Times New Roman" w:hAnsi="Times New Roman" w:cs="Times New Roman"/>
                <w:iCs/>
                <w:sz w:val="24"/>
                <w:szCs w:val="24"/>
                <w:lang w:val="bg-BG"/>
              </w:rPr>
              <w:t>. Не са предприятие, което е  в процедура по несъстоятелност или отговаря на критериите на своето вътрешно право, за да бъде обект на такава процедура по искане на неговите кредитори.</w:t>
            </w:r>
          </w:p>
        </w:tc>
        <w:tc>
          <w:tcPr>
            <w:tcW w:w="1769" w:type="dxa"/>
            <w:tcBorders>
              <w:top w:val="single" w:sz="4" w:space="0" w:color="auto"/>
              <w:left w:val="single" w:sz="4" w:space="0" w:color="auto"/>
              <w:bottom w:val="single" w:sz="4" w:space="0" w:color="auto"/>
              <w:right w:val="single" w:sz="4" w:space="0" w:color="auto"/>
            </w:tcBorders>
            <w:vAlign w:val="center"/>
            <w:hideMark/>
          </w:tcPr>
          <w:p w14:paraId="3CCDF347" w14:textId="77777777" w:rsidR="00C853C6" w:rsidRPr="00C853C6" w:rsidRDefault="00C853C6" w:rsidP="00C853C6">
            <w:pPr>
              <w:spacing w:before="120" w:after="120" w:line="360" w:lineRule="auto"/>
              <w:ind w:firstLine="630"/>
              <w:jc w:val="both"/>
              <w:rPr>
                <w:rFonts w:ascii="Times New Roman" w:hAnsi="Times New Roman" w:cs="Times New Roman"/>
                <w:b/>
                <w:iCs/>
                <w:sz w:val="24"/>
                <w:szCs w:val="24"/>
                <w:lang w:val="bg-BG"/>
              </w:rPr>
            </w:pPr>
            <w:r w:rsidRPr="00C853C6">
              <w:rPr>
                <w:rFonts w:ascii="Times New Roman" w:hAnsi="Times New Roman" w:cs="Times New Roman"/>
                <w:b/>
                <w:iCs/>
                <w:sz w:val="24"/>
                <w:szCs w:val="24"/>
                <w:lang w:val="bg-BG"/>
              </w:rPr>
              <w:fldChar w:fldCharType="begin">
                <w:ffData>
                  <w:name w:val=""/>
                  <w:enabled/>
                  <w:calcOnExit w:val="0"/>
                  <w:checkBox>
                    <w:sizeAuto/>
                    <w:default w:val="0"/>
                    <w:checked w:val="0"/>
                  </w:checkBox>
                </w:ffData>
              </w:fldChar>
            </w:r>
            <w:r w:rsidRPr="00C853C6">
              <w:rPr>
                <w:rFonts w:ascii="Times New Roman" w:hAnsi="Times New Roman" w:cs="Times New Roman"/>
                <w:b/>
                <w:iCs/>
                <w:sz w:val="24"/>
                <w:szCs w:val="24"/>
                <w:lang w:val="bg-BG"/>
              </w:rPr>
              <w:instrText xml:space="preserve"> FORMCHECKBOX </w:instrText>
            </w:r>
            <w:r w:rsidR="00F0601F">
              <w:rPr>
                <w:rFonts w:ascii="Times New Roman" w:hAnsi="Times New Roman" w:cs="Times New Roman"/>
                <w:b/>
                <w:iCs/>
                <w:sz w:val="24"/>
                <w:szCs w:val="24"/>
                <w:lang w:val="bg-BG"/>
              </w:rPr>
            </w:r>
            <w:r w:rsidR="00F0601F">
              <w:rPr>
                <w:rFonts w:ascii="Times New Roman" w:hAnsi="Times New Roman" w:cs="Times New Roman"/>
                <w:b/>
                <w:iCs/>
                <w:sz w:val="24"/>
                <w:szCs w:val="24"/>
                <w:lang w:val="bg-BG"/>
              </w:rPr>
              <w:fldChar w:fldCharType="separate"/>
            </w:r>
            <w:r w:rsidRPr="00C853C6">
              <w:rPr>
                <w:rFonts w:ascii="Times New Roman" w:hAnsi="Times New Roman" w:cs="Times New Roman"/>
                <w:b/>
                <w:sz w:val="24"/>
                <w:szCs w:val="24"/>
                <w:lang w:val="bg-BG"/>
              </w:rPr>
              <w:fldChar w:fldCharType="end"/>
            </w:r>
          </w:p>
        </w:tc>
      </w:tr>
      <w:tr w:rsidR="00C853C6" w:rsidRPr="00C853C6" w14:paraId="1E7399CB" w14:textId="77777777" w:rsidTr="005460BF">
        <w:trPr>
          <w:trHeight w:val="710"/>
        </w:trPr>
        <w:tc>
          <w:tcPr>
            <w:tcW w:w="8500" w:type="dxa"/>
            <w:tcBorders>
              <w:top w:val="single" w:sz="4" w:space="0" w:color="auto"/>
              <w:left w:val="single" w:sz="4" w:space="0" w:color="auto"/>
              <w:bottom w:val="single" w:sz="4" w:space="0" w:color="auto"/>
              <w:right w:val="single" w:sz="4" w:space="0" w:color="auto"/>
            </w:tcBorders>
            <w:hideMark/>
          </w:tcPr>
          <w:p w14:paraId="032E90DE" w14:textId="77777777" w:rsidR="00C853C6" w:rsidRPr="00C853C6" w:rsidRDefault="00C853C6" w:rsidP="00C853C6">
            <w:pPr>
              <w:spacing w:before="120" w:after="120" w:line="360" w:lineRule="auto"/>
              <w:ind w:firstLine="630"/>
              <w:jc w:val="both"/>
              <w:rPr>
                <w:rFonts w:ascii="Times New Roman" w:hAnsi="Times New Roman" w:cs="Times New Roman"/>
                <w:b/>
                <w:iCs/>
                <w:sz w:val="24"/>
                <w:szCs w:val="24"/>
                <w:lang w:val="bg-BG"/>
              </w:rPr>
            </w:pPr>
            <w:r w:rsidRPr="00C853C6">
              <w:rPr>
                <w:rFonts w:ascii="Times New Roman" w:hAnsi="Times New Roman" w:cs="Times New Roman"/>
                <w:b/>
                <w:iCs/>
                <w:sz w:val="24"/>
                <w:szCs w:val="24"/>
                <w:lang w:val="bg-BG"/>
              </w:rPr>
              <w:t>4</w:t>
            </w:r>
            <w:r w:rsidRPr="00C853C6">
              <w:rPr>
                <w:rFonts w:ascii="Times New Roman" w:hAnsi="Times New Roman" w:cs="Times New Roman"/>
                <w:iCs/>
                <w:sz w:val="24"/>
                <w:szCs w:val="24"/>
                <w:lang w:val="bg-BG"/>
              </w:rPr>
              <w:t>. Не са предприятие, което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C784ECB" w14:textId="77777777" w:rsidR="00C853C6" w:rsidRPr="00C853C6" w:rsidRDefault="00C853C6" w:rsidP="00C853C6">
            <w:pPr>
              <w:spacing w:before="120" w:after="120" w:line="360" w:lineRule="auto"/>
              <w:ind w:firstLine="630"/>
              <w:jc w:val="both"/>
              <w:rPr>
                <w:rFonts w:ascii="Times New Roman" w:hAnsi="Times New Roman" w:cs="Times New Roman"/>
                <w:b/>
                <w:iCs/>
                <w:sz w:val="24"/>
                <w:szCs w:val="24"/>
                <w:lang w:val="bg-BG"/>
              </w:rPr>
            </w:pPr>
            <w:r w:rsidRPr="00C853C6">
              <w:rPr>
                <w:rFonts w:ascii="Times New Roman" w:hAnsi="Times New Roman" w:cs="Times New Roman"/>
                <w:b/>
                <w:iCs/>
                <w:sz w:val="24"/>
                <w:szCs w:val="24"/>
                <w:lang w:val="bg-BG"/>
              </w:rPr>
              <w:fldChar w:fldCharType="begin">
                <w:ffData>
                  <w:name w:val=""/>
                  <w:enabled/>
                  <w:calcOnExit w:val="0"/>
                  <w:checkBox>
                    <w:sizeAuto/>
                    <w:default w:val="0"/>
                    <w:checked w:val="0"/>
                  </w:checkBox>
                </w:ffData>
              </w:fldChar>
            </w:r>
            <w:r w:rsidRPr="00C853C6">
              <w:rPr>
                <w:rFonts w:ascii="Times New Roman" w:hAnsi="Times New Roman" w:cs="Times New Roman"/>
                <w:b/>
                <w:iCs/>
                <w:sz w:val="24"/>
                <w:szCs w:val="24"/>
                <w:lang w:val="bg-BG"/>
              </w:rPr>
              <w:instrText xml:space="preserve"> FORMCHECKBOX </w:instrText>
            </w:r>
            <w:r w:rsidR="00F0601F">
              <w:rPr>
                <w:rFonts w:ascii="Times New Roman" w:hAnsi="Times New Roman" w:cs="Times New Roman"/>
                <w:b/>
                <w:iCs/>
                <w:sz w:val="24"/>
                <w:szCs w:val="24"/>
                <w:lang w:val="bg-BG"/>
              </w:rPr>
            </w:r>
            <w:r w:rsidR="00F0601F">
              <w:rPr>
                <w:rFonts w:ascii="Times New Roman" w:hAnsi="Times New Roman" w:cs="Times New Roman"/>
                <w:b/>
                <w:iCs/>
                <w:sz w:val="24"/>
                <w:szCs w:val="24"/>
                <w:lang w:val="bg-BG"/>
              </w:rPr>
              <w:fldChar w:fldCharType="separate"/>
            </w:r>
            <w:r w:rsidRPr="00C853C6">
              <w:rPr>
                <w:rFonts w:ascii="Times New Roman" w:hAnsi="Times New Roman" w:cs="Times New Roman"/>
                <w:b/>
                <w:sz w:val="24"/>
                <w:szCs w:val="24"/>
                <w:lang w:val="bg-BG"/>
              </w:rPr>
              <w:fldChar w:fldCharType="end"/>
            </w:r>
          </w:p>
        </w:tc>
      </w:tr>
    </w:tbl>
    <w:p w14:paraId="53DFB545" w14:textId="77777777" w:rsidR="00C853C6" w:rsidRPr="004C0369" w:rsidRDefault="00C853C6" w:rsidP="00F61C81">
      <w:pPr>
        <w:spacing w:before="120" w:after="120" w:line="360" w:lineRule="auto"/>
        <w:ind w:firstLine="630"/>
        <w:jc w:val="both"/>
        <w:rPr>
          <w:rFonts w:ascii="Times New Roman" w:hAnsi="Times New Roman" w:cs="Times New Roman"/>
          <w:b/>
          <w:sz w:val="24"/>
          <w:szCs w:val="24"/>
          <w:lang w:val="bg-BG"/>
        </w:rPr>
      </w:pPr>
    </w:p>
    <w:p w14:paraId="4839FE91" w14:textId="77777777" w:rsidR="00DA10AB" w:rsidRDefault="00DA10AB" w:rsidP="00F61C81">
      <w:pPr>
        <w:spacing w:before="120" w:after="120" w:line="360" w:lineRule="auto"/>
        <w:jc w:val="both"/>
        <w:rPr>
          <w:rFonts w:ascii="Times New Roman" w:hAnsi="Times New Roman" w:cs="Times New Roman"/>
          <w:iCs/>
          <w:sz w:val="24"/>
          <w:szCs w:val="24"/>
          <w:lang w:val="bg-BG"/>
        </w:rPr>
      </w:pPr>
      <w:r w:rsidRPr="004C0369">
        <w:rPr>
          <w:rFonts w:ascii="Times New Roman" w:hAnsi="Times New Roman" w:cs="Times New Roman"/>
          <w:b/>
          <w:iCs/>
          <w:sz w:val="24"/>
          <w:szCs w:val="24"/>
          <w:lang w:val="bg-BG"/>
        </w:rPr>
        <w:t xml:space="preserve">          2.</w:t>
      </w:r>
      <w:r w:rsidRPr="004C0369">
        <w:rPr>
          <w:rFonts w:ascii="Times New Roman" w:hAnsi="Times New Roman" w:cs="Times New Roman"/>
          <w:iCs/>
          <w:sz w:val="24"/>
          <w:szCs w:val="24"/>
          <w:lang w:val="bg-BG"/>
        </w:rPr>
        <w:t xml:space="preserve"> Представляваното от мен дружество </w:t>
      </w:r>
      <w:r w:rsidR="004E0EEC">
        <w:rPr>
          <w:rFonts w:ascii="Times New Roman" w:hAnsi="Times New Roman" w:cs="Times New Roman"/>
          <w:iCs/>
          <w:sz w:val="24"/>
          <w:szCs w:val="24"/>
          <w:lang w:val="bg-BG"/>
        </w:rPr>
        <w:t xml:space="preserve"> е </w:t>
      </w:r>
      <w:r w:rsidR="004E0EEC" w:rsidRPr="00F647B0">
        <w:rPr>
          <w:rFonts w:ascii="Times New Roman" w:hAnsi="Times New Roman" w:cs="Times New Roman"/>
          <w:b/>
          <w:iCs/>
          <w:lang w:val="bg-BG"/>
        </w:rPr>
        <w:t>микро- или малко предприятие</w:t>
      </w:r>
      <w:r w:rsidR="004E0EEC" w:rsidRPr="00F647B0">
        <w:rPr>
          <w:rFonts w:ascii="Times New Roman" w:hAnsi="Times New Roman" w:cs="Times New Roman"/>
          <w:iCs/>
          <w:lang w:val="bg-BG"/>
        </w:rPr>
        <w:t xml:space="preserve"> (по смисъла на приложение I към Общия регламент за групово освобождаване), ко</w:t>
      </w:r>
      <w:r w:rsidR="004E0EEC">
        <w:rPr>
          <w:rFonts w:ascii="Times New Roman" w:hAnsi="Times New Roman" w:cs="Times New Roman"/>
          <w:iCs/>
          <w:lang w:val="bg-BG"/>
        </w:rPr>
        <w:t>е</w:t>
      </w:r>
      <w:r w:rsidR="004E0EEC" w:rsidRPr="00F647B0">
        <w:rPr>
          <w:rFonts w:ascii="Times New Roman" w:hAnsi="Times New Roman" w:cs="Times New Roman"/>
          <w:iCs/>
          <w:lang w:val="bg-BG"/>
        </w:rPr>
        <w:t xml:space="preserve">то към 31 декември 2019 г. </w:t>
      </w:r>
      <w:r w:rsidR="004E0EEC">
        <w:rPr>
          <w:rFonts w:ascii="Times New Roman" w:hAnsi="Times New Roman" w:cs="Times New Roman"/>
          <w:iCs/>
          <w:lang w:val="bg-BG"/>
        </w:rPr>
        <w:t xml:space="preserve">е било </w:t>
      </w:r>
      <w:r w:rsidR="004E0EEC" w:rsidRPr="00F647B0">
        <w:rPr>
          <w:rFonts w:ascii="Times New Roman" w:hAnsi="Times New Roman" w:cs="Times New Roman"/>
          <w:iCs/>
          <w:lang w:val="bg-BG"/>
        </w:rPr>
        <w:t>в затру</w:t>
      </w:r>
      <w:r w:rsidR="004E0EEC">
        <w:rPr>
          <w:rFonts w:ascii="Times New Roman" w:hAnsi="Times New Roman" w:cs="Times New Roman"/>
          <w:iCs/>
          <w:lang w:val="bg-BG"/>
        </w:rPr>
        <w:t>днено положение, при условие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769"/>
      </w:tblGrid>
      <w:tr w:rsidR="00C853C6" w:rsidRPr="00C853C6" w14:paraId="73E5278C" w14:textId="77777777" w:rsidTr="005460BF">
        <w:trPr>
          <w:trHeight w:val="710"/>
        </w:trPr>
        <w:tc>
          <w:tcPr>
            <w:tcW w:w="8500" w:type="dxa"/>
            <w:tcBorders>
              <w:top w:val="single" w:sz="4" w:space="0" w:color="auto"/>
              <w:left w:val="single" w:sz="4" w:space="0" w:color="auto"/>
              <w:bottom w:val="single" w:sz="4" w:space="0" w:color="auto"/>
              <w:right w:val="single" w:sz="4" w:space="0" w:color="auto"/>
            </w:tcBorders>
            <w:hideMark/>
          </w:tcPr>
          <w:p w14:paraId="73E7ED18" w14:textId="77777777" w:rsidR="00C853C6" w:rsidRPr="00C853C6" w:rsidRDefault="00C853C6" w:rsidP="004E0EEC">
            <w:pPr>
              <w:spacing w:before="120" w:after="120" w:line="360" w:lineRule="auto"/>
              <w:jc w:val="both"/>
              <w:rPr>
                <w:rFonts w:ascii="Times New Roman" w:hAnsi="Times New Roman" w:cs="Times New Roman"/>
                <w:b/>
                <w:iCs/>
                <w:sz w:val="24"/>
                <w:szCs w:val="24"/>
                <w:lang w:val="bg-BG"/>
              </w:rPr>
            </w:pPr>
            <w:r w:rsidRPr="00C853C6">
              <w:rPr>
                <w:rFonts w:ascii="Times New Roman" w:hAnsi="Times New Roman" w:cs="Times New Roman"/>
                <w:iCs/>
                <w:sz w:val="24"/>
                <w:szCs w:val="24"/>
                <w:lang w:val="bg-BG"/>
              </w:rPr>
              <w:t xml:space="preserve"> </w:t>
            </w:r>
            <w:r w:rsidR="004E0EEC">
              <w:rPr>
                <w:rFonts w:ascii="Times New Roman" w:hAnsi="Times New Roman" w:cs="Times New Roman"/>
                <w:iCs/>
                <w:sz w:val="24"/>
                <w:szCs w:val="24"/>
                <w:lang w:val="bg-BG"/>
              </w:rPr>
              <w:t xml:space="preserve">1) </w:t>
            </w:r>
            <w:r w:rsidRPr="00C853C6">
              <w:rPr>
                <w:rFonts w:ascii="Times New Roman" w:hAnsi="Times New Roman" w:cs="Times New Roman"/>
                <w:iCs/>
                <w:sz w:val="24"/>
                <w:szCs w:val="24"/>
                <w:lang w:val="bg-BG"/>
              </w:rPr>
              <w:t xml:space="preserve">Не </w:t>
            </w:r>
            <w:r w:rsidR="004E0EEC">
              <w:rPr>
                <w:rFonts w:ascii="Times New Roman" w:hAnsi="Times New Roman" w:cs="Times New Roman"/>
                <w:iCs/>
                <w:sz w:val="24"/>
                <w:szCs w:val="24"/>
                <w:lang w:val="bg-BG"/>
              </w:rPr>
              <w:t>е</w:t>
            </w:r>
            <w:r w:rsidRPr="00C853C6">
              <w:rPr>
                <w:rFonts w:ascii="Times New Roman" w:hAnsi="Times New Roman" w:cs="Times New Roman"/>
                <w:iCs/>
                <w:sz w:val="24"/>
                <w:szCs w:val="24"/>
                <w:lang w:val="bg-BG"/>
              </w:rPr>
              <w:t xml:space="preserve"> предприятие, което е получило помощ за оздравяване и все още не е възстановило заема или не е прекратило гаранцията, или е получило помощ за преструктуриране и все още е обект на план за преструктуриране.</w:t>
            </w:r>
          </w:p>
        </w:tc>
        <w:tc>
          <w:tcPr>
            <w:tcW w:w="1769" w:type="dxa"/>
            <w:tcBorders>
              <w:top w:val="single" w:sz="4" w:space="0" w:color="auto"/>
              <w:left w:val="single" w:sz="4" w:space="0" w:color="auto"/>
              <w:bottom w:val="single" w:sz="4" w:space="0" w:color="auto"/>
              <w:right w:val="single" w:sz="4" w:space="0" w:color="auto"/>
            </w:tcBorders>
            <w:vAlign w:val="center"/>
            <w:hideMark/>
          </w:tcPr>
          <w:p w14:paraId="237FAB8E" w14:textId="77777777" w:rsidR="00C853C6" w:rsidRPr="00C853C6" w:rsidRDefault="00C853C6" w:rsidP="006D6C34">
            <w:pPr>
              <w:spacing w:before="120" w:after="120" w:line="360" w:lineRule="auto"/>
              <w:ind w:firstLine="630"/>
              <w:jc w:val="both"/>
              <w:rPr>
                <w:rFonts w:ascii="Times New Roman" w:hAnsi="Times New Roman" w:cs="Times New Roman"/>
                <w:b/>
                <w:iCs/>
                <w:sz w:val="24"/>
                <w:szCs w:val="24"/>
                <w:lang w:val="bg-BG"/>
              </w:rPr>
            </w:pPr>
            <w:r w:rsidRPr="00C853C6">
              <w:rPr>
                <w:rFonts w:ascii="Times New Roman" w:hAnsi="Times New Roman" w:cs="Times New Roman"/>
                <w:b/>
                <w:iCs/>
                <w:sz w:val="24"/>
                <w:szCs w:val="24"/>
                <w:lang w:val="bg-BG"/>
              </w:rPr>
              <w:fldChar w:fldCharType="begin">
                <w:ffData>
                  <w:name w:val=""/>
                  <w:enabled/>
                  <w:calcOnExit w:val="0"/>
                  <w:checkBox>
                    <w:sizeAuto/>
                    <w:default w:val="0"/>
                    <w:checked w:val="0"/>
                  </w:checkBox>
                </w:ffData>
              </w:fldChar>
            </w:r>
            <w:r w:rsidRPr="00C853C6">
              <w:rPr>
                <w:rFonts w:ascii="Times New Roman" w:hAnsi="Times New Roman" w:cs="Times New Roman"/>
                <w:b/>
                <w:iCs/>
                <w:sz w:val="24"/>
                <w:szCs w:val="24"/>
                <w:lang w:val="bg-BG"/>
              </w:rPr>
              <w:instrText xml:space="preserve"> FORMCHECKBOX </w:instrText>
            </w:r>
            <w:r w:rsidR="00F0601F">
              <w:rPr>
                <w:rFonts w:ascii="Times New Roman" w:hAnsi="Times New Roman" w:cs="Times New Roman"/>
                <w:b/>
                <w:iCs/>
                <w:sz w:val="24"/>
                <w:szCs w:val="24"/>
                <w:lang w:val="bg-BG"/>
              </w:rPr>
            </w:r>
            <w:r w:rsidR="00F0601F">
              <w:rPr>
                <w:rFonts w:ascii="Times New Roman" w:hAnsi="Times New Roman" w:cs="Times New Roman"/>
                <w:b/>
                <w:iCs/>
                <w:sz w:val="24"/>
                <w:szCs w:val="24"/>
                <w:lang w:val="bg-BG"/>
              </w:rPr>
              <w:fldChar w:fldCharType="separate"/>
            </w:r>
            <w:r w:rsidRPr="00C853C6">
              <w:rPr>
                <w:rFonts w:ascii="Times New Roman" w:hAnsi="Times New Roman" w:cs="Times New Roman"/>
                <w:b/>
                <w:sz w:val="24"/>
                <w:szCs w:val="24"/>
                <w:lang w:val="bg-BG"/>
              </w:rPr>
              <w:fldChar w:fldCharType="end"/>
            </w:r>
          </w:p>
        </w:tc>
      </w:tr>
      <w:tr w:rsidR="004E0EEC" w:rsidRPr="00C853C6" w14:paraId="22E16227" w14:textId="77777777" w:rsidTr="005460BF">
        <w:trPr>
          <w:trHeight w:val="710"/>
        </w:trPr>
        <w:tc>
          <w:tcPr>
            <w:tcW w:w="8500" w:type="dxa"/>
            <w:tcBorders>
              <w:top w:val="single" w:sz="4" w:space="0" w:color="auto"/>
              <w:left w:val="single" w:sz="4" w:space="0" w:color="auto"/>
              <w:bottom w:val="single" w:sz="4" w:space="0" w:color="auto"/>
              <w:right w:val="single" w:sz="4" w:space="0" w:color="auto"/>
            </w:tcBorders>
            <w:hideMark/>
          </w:tcPr>
          <w:p w14:paraId="392B1235" w14:textId="77777777" w:rsidR="004E0EEC" w:rsidRPr="00C853C6" w:rsidRDefault="004E0EEC" w:rsidP="004E0EEC">
            <w:pPr>
              <w:spacing w:before="120" w:after="120" w:line="360" w:lineRule="auto"/>
              <w:jc w:val="both"/>
              <w:rPr>
                <w:rFonts w:ascii="Times New Roman" w:hAnsi="Times New Roman" w:cs="Times New Roman"/>
                <w:b/>
                <w:iCs/>
                <w:sz w:val="24"/>
                <w:szCs w:val="24"/>
                <w:lang w:val="bg-BG"/>
              </w:rPr>
            </w:pPr>
            <w:r>
              <w:rPr>
                <w:rFonts w:ascii="Times New Roman" w:hAnsi="Times New Roman" w:cs="Times New Roman"/>
                <w:iCs/>
                <w:sz w:val="24"/>
                <w:szCs w:val="24"/>
                <w:lang w:val="bg-BG"/>
              </w:rPr>
              <w:t xml:space="preserve">2) </w:t>
            </w:r>
            <w:r w:rsidRPr="00C853C6">
              <w:rPr>
                <w:rFonts w:ascii="Times New Roman" w:hAnsi="Times New Roman" w:cs="Times New Roman"/>
                <w:iCs/>
                <w:sz w:val="24"/>
                <w:szCs w:val="24"/>
                <w:lang w:val="bg-BG"/>
              </w:rPr>
              <w:t xml:space="preserve">Не </w:t>
            </w:r>
            <w:r>
              <w:rPr>
                <w:rFonts w:ascii="Times New Roman" w:hAnsi="Times New Roman" w:cs="Times New Roman"/>
                <w:iCs/>
                <w:sz w:val="24"/>
                <w:szCs w:val="24"/>
                <w:lang w:val="bg-BG"/>
              </w:rPr>
              <w:t>е</w:t>
            </w:r>
            <w:r w:rsidRPr="00C853C6">
              <w:rPr>
                <w:rFonts w:ascii="Times New Roman" w:hAnsi="Times New Roman" w:cs="Times New Roman"/>
                <w:iCs/>
                <w:sz w:val="24"/>
                <w:szCs w:val="24"/>
                <w:lang w:val="bg-BG"/>
              </w:rPr>
              <w:t xml:space="preserve"> предприятие, което е  в процедура по несъстоятелност или отговаря на критериите на своето вътрешно право, за да бъде обект на такава процедура по искане на неговите кредитори.</w:t>
            </w:r>
          </w:p>
        </w:tc>
        <w:tc>
          <w:tcPr>
            <w:tcW w:w="1769" w:type="dxa"/>
            <w:tcBorders>
              <w:top w:val="single" w:sz="4" w:space="0" w:color="auto"/>
              <w:left w:val="single" w:sz="4" w:space="0" w:color="auto"/>
              <w:bottom w:val="single" w:sz="4" w:space="0" w:color="auto"/>
              <w:right w:val="single" w:sz="4" w:space="0" w:color="auto"/>
            </w:tcBorders>
            <w:vAlign w:val="center"/>
            <w:hideMark/>
          </w:tcPr>
          <w:p w14:paraId="446647E8" w14:textId="77777777" w:rsidR="004E0EEC" w:rsidRPr="00C853C6" w:rsidRDefault="004E0EEC" w:rsidP="006D6C34">
            <w:pPr>
              <w:spacing w:before="120" w:after="120" w:line="360" w:lineRule="auto"/>
              <w:ind w:firstLine="630"/>
              <w:jc w:val="both"/>
              <w:rPr>
                <w:rFonts w:ascii="Times New Roman" w:hAnsi="Times New Roman" w:cs="Times New Roman"/>
                <w:b/>
                <w:iCs/>
                <w:sz w:val="24"/>
                <w:szCs w:val="24"/>
                <w:lang w:val="bg-BG"/>
              </w:rPr>
            </w:pPr>
            <w:r w:rsidRPr="00C853C6">
              <w:rPr>
                <w:rFonts w:ascii="Times New Roman" w:hAnsi="Times New Roman" w:cs="Times New Roman"/>
                <w:b/>
                <w:iCs/>
                <w:sz w:val="24"/>
                <w:szCs w:val="24"/>
                <w:lang w:val="bg-BG"/>
              </w:rPr>
              <w:fldChar w:fldCharType="begin">
                <w:ffData>
                  <w:name w:val=""/>
                  <w:enabled/>
                  <w:calcOnExit w:val="0"/>
                  <w:checkBox>
                    <w:sizeAuto/>
                    <w:default w:val="0"/>
                    <w:checked w:val="0"/>
                  </w:checkBox>
                </w:ffData>
              </w:fldChar>
            </w:r>
            <w:r w:rsidRPr="00C853C6">
              <w:rPr>
                <w:rFonts w:ascii="Times New Roman" w:hAnsi="Times New Roman" w:cs="Times New Roman"/>
                <w:b/>
                <w:iCs/>
                <w:sz w:val="24"/>
                <w:szCs w:val="24"/>
                <w:lang w:val="bg-BG"/>
              </w:rPr>
              <w:instrText xml:space="preserve"> FORMCHECKBOX </w:instrText>
            </w:r>
            <w:r w:rsidR="00F0601F">
              <w:rPr>
                <w:rFonts w:ascii="Times New Roman" w:hAnsi="Times New Roman" w:cs="Times New Roman"/>
                <w:b/>
                <w:iCs/>
                <w:sz w:val="24"/>
                <w:szCs w:val="24"/>
                <w:lang w:val="bg-BG"/>
              </w:rPr>
            </w:r>
            <w:r w:rsidR="00F0601F">
              <w:rPr>
                <w:rFonts w:ascii="Times New Roman" w:hAnsi="Times New Roman" w:cs="Times New Roman"/>
                <w:b/>
                <w:iCs/>
                <w:sz w:val="24"/>
                <w:szCs w:val="24"/>
                <w:lang w:val="bg-BG"/>
              </w:rPr>
              <w:fldChar w:fldCharType="separate"/>
            </w:r>
            <w:r w:rsidRPr="00C853C6">
              <w:rPr>
                <w:rFonts w:ascii="Times New Roman" w:hAnsi="Times New Roman" w:cs="Times New Roman"/>
                <w:b/>
                <w:sz w:val="24"/>
                <w:szCs w:val="24"/>
                <w:lang w:val="bg-BG"/>
              </w:rPr>
              <w:fldChar w:fldCharType="end"/>
            </w:r>
          </w:p>
        </w:tc>
      </w:tr>
    </w:tbl>
    <w:p w14:paraId="3B7F47F6" w14:textId="77777777" w:rsidR="004E0EEC" w:rsidRDefault="004E0EEC" w:rsidP="00F61C81">
      <w:pPr>
        <w:spacing w:before="120" w:after="120" w:line="360" w:lineRule="auto"/>
        <w:jc w:val="center"/>
        <w:rPr>
          <w:rFonts w:ascii="Times New Roman" w:hAnsi="Times New Roman" w:cs="Times New Roman"/>
          <w:b/>
          <w:sz w:val="24"/>
          <w:szCs w:val="24"/>
          <w:lang w:val="bg-BG"/>
        </w:rPr>
      </w:pPr>
    </w:p>
    <w:p w14:paraId="1CF88162" w14:textId="77777777" w:rsidR="00DA10AB" w:rsidRPr="004C0369" w:rsidRDefault="00DA10AB" w:rsidP="00F61C81">
      <w:pPr>
        <w:spacing w:before="120" w:after="120" w:line="360" w:lineRule="auto"/>
        <w:jc w:val="center"/>
        <w:rPr>
          <w:rFonts w:ascii="Times New Roman" w:hAnsi="Times New Roman" w:cs="Times New Roman"/>
          <w:b/>
          <w:sz w:val="24"/>
          <w:szCs w:val="24"/>
          <w:lang w:val="bg-BG"/>
        </w:rPr>
      </w:pPr>
      <w:r w:rsidRPr="004C0369">
        <w:rPr>
          <w:rFonts w:ascii="Times New Roman" w:hAnsi="Times New Roman" w:cs="Times New Roman"/>
          <w:b/>
          <w:sz w:val="24"/>
          <w:szCs w:val="24"/>
          <w:lang w:val="bg-BG"/>
        </w:rPr>
        <w:t xml:space="preserve">РАЗДЕЛ </w:t>
      </w:r>
      <w:r>
        <w:rPr>
          <w:rFonts w:ascii="Times New Roman" w:hAnsi="Times New Roman" w:cs="Times New Roman"/>
          <w:b/>
          <w:sz w:val="24"/>
          <w:szCs w:val="24"/>
          <w:lang w:val="bg-BG"/>
        </w:rPr>
        <w:t>4</w:t>
      </w:r>
    </w:p>
    <w:p w14:paraId="04885E5A" w14:textId="77777777" w:rsidR="00DA10AB" w:rsidRDefault="00DA10AB" w:rsidP="00F61C81">
      <w:pPr>
        <w:spacing w:before="120" w:after="120" w:line="360" w:lineRule="auto"/>
        <w:jc w:val="center"/>
        <w:rPr>
          <w:rFonts w:ascii="Times New Roman" w:hAnsi="Times New Roman" w:cs="Times New Roman"/>
          <w:b/>
          <w:sz w:val="24"/>
          <w:szCs w:val="24"/>
          <w:lang w:val="bg-BG"/>
        </w:rPr>
      </w:pPr>
      <w:r w:rsidRPr="004C0369">
        <w:rPr>
          <w:rFonts w:ascii="Times New Roman" w:hAnsi="Times New Roman" w:cs="Times New Roman"/>
          <w:b/>
          <w:sz w:val="24"/>
          <w:szCs w:val="24"/>
          <w:lang w:val="bg-BG"/>
        </w:rPr>
        <w:t>ДЕКЛАРАЦИЯ ЗА ДЪРЖАВНИ ПОМОЩИ</w:t>
      </w:r>
    </w:p>
    <w:p w14:paraId="7E985CB0" w14:textId="77777777" w:rsidR="002508CC" w:rsidRPr="004C0369" w:rsidRDefault="002508CC" w:rsidP="00F61C81">
      <w:pPr>
        <w:spacing w:before="120" w:after="120" w:line="360" w:lineRule="auto"/>
        <w:jc w:val="center"/>
        <w:rPr>
          <w:rFonts w:ascii="Times New Roman" w:hAnsi="Times New Roman" w:cs="Times New Roman"/>
          <w:b/>
          <w:sz w:val="24"/>
          <w:szCs w:val="24"/>
          <w:lang w:val="bg-BG"/>
        </w:rPr>
      </w:pPr>
    </w:p>
    <w:p w14:paraId="3628BC68" w14:textId="77777777" w:rsidR="00905794" w:rsidRPr="004C0369" w:rsidRDefault="00DA10AB" w:rsidP="00F61C81">
      <w:pPr>
        <w:spacing w:before="120" w:after="120" w:line="360" w:lineRule="auto"/>
        <w:ind w:firstLine="720"/>
        <w:jc w:val="both"/>
        <w:rPr>
          <w:rFonts w:ascii="Times New Roman" w:hAnsi="Times New Roman" w:cs="Times New Roman"/>
          <w:b/>
          <w:sz w:val="24"/>
          <w:szCs w:val="24"/>
          <w:lang w:val="bg-BG"/>
        </w:rPr>
      </w:pPr>
      <w:r w:rsidRPr="004C0369">
        <w:rPr>
          <w:rFonts w:ascii="Times New Roman" w:hAnsi="Times New Roman" w:cs="Times New Roman"/>
          <w:b/>
          <w:sz w:val="24"/>
          <w:szCs w:val="24"/>
          <w:lang w:val="bg-BG"/>
        </w:rPr>
        <w:t>Декларирам, че:</w:t>
      </w:r>
    </w:p>
    <w:p w14:paraId="53D0ADFC" w14:textId="77777777" w:rsidR="00C853C6" w:rsidRPr="00C853C6" w:rsidRDefault="00905794" w:rsidP="00C853C6">
      <w:pPr>
        <w:pStyle w:val="a3"/>
        <w:numPr>
          <w:ilvl w:val="0"/>
          <w:numId w:val="1"/>
        </w:numPr>
        <w:tabs>
          <w:tab w:val="left" w:pos="270"/>
        </w:tabs>
        <w:spacing w:line="360" w:lineRule="auto"/>
        <w:ind w:left="360"/>
        <w:jc w:val="both"/>
        <w:rPr>
          <w:rFonts w:ascii="Times New Roman" w:hAnsi="Times New Roman" w:cs="Times New Roman"/>
          <w:bCs/>
          <w:sz w:val="24"/>
          <w:szCs w:val="24"/>
          <w:lang w:val="bg-BG"/>
        </w:rPr>
      </w:pPr>
      <w:r w:rsidRPr="00F647B0">
        <w:rPr>
          <w:rFonts w:ascii="Times New Roman" w:hAnsi="Times New Roman" w:cs="Times New Roman"/>
          <w:b/>
          <w:bCs/>
          <w:sz w:val="24"/>
          <w:szCs w:val="24"/>
          <w:lang w:val="bg-BG"/>
        </w:rPr>
        <w:t xml:space="preserve"> Представляваното от мен предприятие</w:t>
      </w:r>
      <w:r w:rsidR="00C853C6" w:rsidRPr="00B22C0A">
        <w:rPr>
          <w:rFonts w:ascii="Times New Roman" w:hAnsi="Times New Roman" w:cs="Times New Roman"/>
          <w:b/>
          <w:bCs/>
          <w:sz w:val="24"/>
          <w:szCs w:val="24"/>
          <w:lang w:val="ru-RU"/>
        </w:rPr>
        <w:t>,</w:t>
      </w:r>
      <w:r w:rsidR="00C853C6" w:rsidRPr="00C853C6">
        <w:rPr>
          <w:rFonts w:ascii="Times New Roman" w:hAnsi="Times New Roman" w:cs="Times New Roman"/>
          <w:b/>
          <w:bCs/>
          <w:sz w:val="24"/>
          <w:szCs w:val="24"/>
          <w:lang w:val="bg-BG"/>
        </w:rPr>
        <w:t xml:space="preserve"> както и пр</w:t>
      </w:r>
      <w:r w:rsidR="00C853C6">
        <w:rPr>
          <w:rFonts w:ascii="Times New Roman" w:hAnsi="Times New Roman" w:cs="Times New Roman"/>
          <w:b/>
          <w:bCs/>
          <w:sz w:val="24"/>
          <w:szCs w:val="24"/>
          <w:lang w:val="bg-BG"/>
        </w:rPr>
        <w:t xml:space="preserve">едприятията, с които то формира </w:t>
      </w:r>
      <w:r w:rsidR="00C853C6" w:rsidRPr="00C853C6">
        <w:rPr>
          <w:rFonts w:ascii="Times New Roman" w:hAnsi="Times New Roman" w:cs="Times New Roman"/>
          <w:b/>
          <w:bCs/>
          <w:sz w:val="24"/>
          <w:szCs w:val="24"/>
          <w:lang w:val="bg-BG"/>
        </w:rPr>
        <w:t>група предприятия</w:t>
      </w:r>
      <w:r w:rsidRPr="00F647B0">
        <w:rPr>
          <w:rFonts w:ascii="Times New Roman" w:hAnsi="Times New Roman" w:cs="Times New Roman"/>
          <w:b/>
          <w:bCs/>
          <w:sz w:val="24"/>
          <w:szCs w:val="24"/>
          <w:lang w:val="bg-BG"/>
        </w:rPr>
        <w:t xml:space="preserve"> не е получавало държавна помощ</w:t>
      </w:r>
      <w:r w:rsidR="00C853C6" w:rsidRPr="00B22C0A">
        <w:rPr>
          <w:rFonts w:ascii="Times New Roman" w:hAnsi="Times New Roman" w:cs="Times New Roman"/>
          <w:b/>
          <w:bCs/>
          <w:sz w:val="24"/>
          <w:szCs w:val="24"/>
          <w:lang w:val="ru-RU"/>
        </w:rPr>
        <w:t>:</w:t>
      </w:r>
      <w:r w:rsidR="00F647B0" w:rsidRPr="00F647B0">
        <w:rPr>
          <w:rFonts w:ascii="Times New Roman" w:hAnsi="Times New Roman" w:cs="Times New Roman"/>
          <w:b/>
          <w:bCs/>
          <w:sz w:val="24"/>
          <w:szCs w:val="24"/>
          <w:lang w:val="bg-BG"/>
        </w:rPr>
        <w:t xml:space="preserve"> </w:t>
      </w:r>
    </w:p>
    <w:p w14:paraId="07AF6BFA" w14:textId="77777777" w:rsidR="00C853C6" w:rsidRPr="00C853C6" w:rsidRDefault="00C853C6" w:rsidP="00C853C6">
      <w:pPr>
        <w:tabs>
          <w:tab w:val="left" w:pos="270"/>
        </w:tabs>
        <w:spacing w:line="360" w:lineRule="auto"/>
        <w:jc w:val="both"/>
        <w:rPr>
          <w:rFonts w:ascii="Times New Roman" w:hAnsi="Times New Roman" w:cs="Times New Roman"/>
          <w:bCs/>
          <w:sz w:val="24"/>
          <w:szCs w:val="24"/>
          <w:lang w:val="bg-BG"/>
        </w:rPr>
      </w:pPr>
      <w:r w:rsidRPr="00C853C6">
        <w:rPr>
          <w:rFonts w:ascii="Times New Roman" w:hAnsi="Times New Roman" w:cs="Times New Roman"/>
          <w:iCs/>
          <w:sz w:val="24"/>
          <w:szCs w:val="24"/>
        </w:rPr>
        <w:t>a</w:t>
      </w:r>
      <w:r w:rsidRPr="00B22C0A">
        <w:rPr>
          <w:rFonts w:ascii="Times New Roman" w:hAnsi="Times New Roman" w:cs="Times New Roman"/>
          <w:iCs/>
          <w:sz w:val="24"/>
          <w:szCs w:val="24"/>
          <w:lang w:val="ru-RU"/>
        </w:rPr>
        <w:t>)</w:t>
      </w:r>
      <w:r w:rsidRPr="00C853C6">
        <w:rPr>
          <w:rFonts w:ascii="Times New Roman" w:hAnsi="Times New Roman" w:cs="Times New Roman"/>
          <w:b/>
          <w:iCs/>
          <w:sz w:val="24"/>
          <w:szCs w:val="24"/>
          <w:lang w:val="bg-BG"/>
        </w:rPr>
        <w:t xml:space="preserve"> </w:t>
      </w:r>
      <w:r w:rsidRPr="00C853C6">
        <w:rPr>
          <w:rFonts w:ascii="Times New Roman" w:hAnsi="Times New Roman" w:cs="Times New Roman"/>
          <w:iCs/>
          <w:sz w:val="24"/>
          <w:szCs w:val="24"/>
          <w:lang w:val="bg-BG"/>
        </w:rPr>
        <w:t>която е обявена за незаконосъобразна и несъвместима с общия пазар и по която не е изпълнено разпореждане за възстановяването ѝ.</w:t>
      </w:r>
    </w:p>
    <w:p w14:paraId="6FCDF79C" w14:textId="77777777" w:rsidR="00905794" w:rsidRPr="00C853C6" w:rsidRDefault="00C853C6" w:rsidP="00C853C6">
      <w:pPr>
        <w:tabs>
          <w:tab w:val="left" w:pos="270"/>
        </w:tabs>
        <w:spacing w:line="360" w:lineRule="auto"/>
        <w:jc w:val="both"/>
        <w:rPr>
          <w:rFonts w:ascii="Times New Roman" w:hAnsi="Times New Roman" w:cs="Times New Roman"/>
          <w:bCs/>
          <w:sz w:val="24"/>
          <w:szCs w:val="24"/>
          <w:lang w:val="bg-BG"/>
        </w:rPr>
      </w:pPr>
      <w:r>
        <w:rPr>
          <w:rFonts w:ascii="Times New Roman" w:hAnsi="Times New Roman" w:cs="Times New Roman"/>
          <w:bCs/>
          <w:sz w:val="24"/>
          <w:szCs w:val="24"/>
          <w:lang w:val="bg-BG"/>
        </w:rPr>
        <w:lastRenderedPageBreak/>
        <w:t>б</w:t>
      </w:r>
      <w:r w:rsidRPr="00B22C0A">
        <w:rPr>
          <w:rFonts w:ascii="Times New Roman" w:hAnsi="Times New Roman" w:cs="Times New Roman"/>
          <w:bCs/>
          <w:sz w:val="24"/>
          <w:szCs w:val="24"/>
          <w:lang w:val="ru-RU"/>
        </w:rPr>
        <w:t xml:space="preserve">) </w:t>
      </w:r>
      <w:r w:rsidR="00905794" w:rsidRPr="00C853C6">
        <w:rPr>
          <w:rFonts w:ascii="Times New Roman" w:hAnsi="Times New Roman" w:cs="Times New Roman"/>
          <w:bCs/>
          <w:sz w:val="24"/>
          <w:szCs w:val="24"/>
          <w:lang w:val="bg-BG"/>
        </w:rPr>
        <w:t xml:space="preserve">която, заедно с помощта, за която се кандидатства, надхвърля </w:t>
      </w:r>
      <w:r w:rsidR="00902964">
        <w:rPr>
          <w:rFonts w:ascii="Times New Roman" w:hAnsi="Times New Roman" w:cs="Times New Roman"/>
          <w:bCs/>
          <w:sz w:val="24"/>
          <w:szCs w:val="24"/>
          <w:lang w:val="bg-BG"/>
        </w:rPr>
        <w:t xml:space="preserve">1 </w:t>
      </w:r>
      <w:r w:rsidR="00905794" w:rsidRPr="00C853C6">
        <w:rPr>
          <w:rFonts w:ascii="Times New Roman" w:hAnsi="Times New Roman" w:cs="Times New Roman"/>
          <w:bCs/>
          <w:sz w:val="24"/>
          <w:szCs w:val="24"/>
          <w:lang w:val="bg-BG"/>
        </w:rPr>
        <w:t>800 000 евро (</w:t>
      </w:r>
      <w:r w:rsidR="00902964">
        <w:rPr>
          <w:rFonts w:ascii="Times New Roman" w:hAnsi="Times New Roman" w:cs="Times New Roman"/>
          <w:bCs/>
          <w:sz w:val="24"/>
          <w:szCs w:val="24"/>
          <w:lang w:val="bg-BG"/>
        </w:rPr>
        <w:t xml:space="preserve">един милион и </w:t>
      </w:r>
      <w:r w:rsidR="00905794" w:rsidRPr="00C853C6">
        <w:rPr>
          <w:rFonts w:ascii="Times New Roman" w:hAnsi="Times New Roman" w:cs="Times New Roman"/>
          <w:bCs/>
          <w:sz w:val="24"/>
          <w:szCs w:val="24"/>
          <w:lang w:val="bg-BG"/>
        </w:rPr>
        <w:t xml:space="preserve">осемстотин хиляди евро) съгласно максимално допустимия лимит </w:t>
      </w:r>
      <w:r w:rsidR="00F647B0" w:rsidRPr="00C853C6">
        <w:rPr>
          <w:rFonts w:ascii="Times New Roman" w:hAnsi="Times New Roman" w:cs="Times New Roman"/>
          <w:bCs/>
          <w:sz w:val="24"/>
          <w:szCs w:val="24"/>
          <w:lang w:val="bg-BG"/>
        </w:rPr>
        <w:t>по</w:t>
      </w:r>
      <w:r w:rsidR="00905794" w:rsidRPr="00C853C6">
        <w:rPr>
          <w:rFonts w:ascii="Times New Roman" w:hAnsi="Times New Roman" w:cs="Times New Roman"/>
          <w:bCs/>
          <w:sz w:val="24"/>
          <w:szCs w:val="24"/>
          <w:lang w:val="bg-BG"/>
        </w:rPr>
        <w:t xml:space="preserve"> пар. 22, т. 1 от Временна рамка за мерки за държавна помощ в подкрепа на икономиката в условията на сегашния епидемичен взрив от COVID-19  приета на 19 март 2020 г. (C (2020) 1863), и нейните изменения </w:t>
      </w:r>
      <w:r w:rsidR="00566317" w:rsidRPr="00566317">
        <w:rPr>
          <w:rFonts w:ascii="Times New Roman" w:hAnsi="Times New Roman" w:cs="Times New Roman"/>
          <w:bCs/>
          <w:sz w:val="24"/>
          <w:szCs w:val="24"/>
          <w:lang w:val="bg-BG"/>
        </w:rPr>
        <w:t>C (2020) 2215 и C (2020) 3156, приети съответно на 3 април 2020 г. и 8 май 2020 г., 29.06.2020 г., C (2020) 7127 от 13 октомври 2020 г. и C(2021) 564 от 28 януари 2021 г.</w:t>
      </w:r>
    </w:p>
    <w:p w14:paraId="4BA118CD" w14:textId="77777777" w:rsidR="00905794" w:rsidRPr="00905794" w:rsidRDefault="00905794" w:rsidP="00F61C81">
      <w:pPr>
        <w:spacing w:line="360" w:lineRule="auto"/>
        <w:jc w:val="both"/>
        <w:rPr>
          <w:rFonts w:ascii="Times New Roman" w:hAnsi="Times New Roman" w:cs="Times New Roman"/>
          <w:sz w:val="24"/>
          <w:szCs w:val="24"/>
          <w:lang w:val="bg-BG"/>
        </w:rPr>
      </w:pPr>
      <w:r w:rsidRPr="00B22C0A">
        <w:rPr>
          <w:rFonts w:ascii="Times New Roman" w:hAnsi="Times New Roman" w:cs="Times New Roman"/>
          <w:b/>
          <w:sz w:val="24"/>
          <w:szCs w:val="24"/>
          <w:lang w:val="ru-RU"/>
        </w:rPr>
        <w:t>2.</w:t>
      </w:r>
      <w:r w:rsidRPr="00B22C0A">
        <w:rPr>
          <w:rFonts w:ascii="Times New Roman" w:hAnsi="Times New Roman" w:cs="Times New Roman"/>
          <w:sz w:val="24"/>
          <w:szCs w:val="24"/>
          <w:lang w:val="ru-RU"/>
        </w:rPr>
        <w:t xml:space="preserve"> </w:t>
      </w:r>
      <w:proofErr w:type="gramStart"/>
      <w:r w:rsidRPr="00905794">
        <w:rPr>
          <w:rFonts w:ascii="Times New Roman" w:hAnsi="Times New Roman" w:cs="Times New Roman"/>
          <w:b/>
          <w:sz w:val="24"/>
          <w:szCs w:val="24"/>
          <w:lang w:val="bg-BG"/>
        </w:rPr>
        <w:t>В случай,</w:t>
      </w:r>
      <w:proofErr w:type="gramEnd"/>
      <w:r w:rsidRPr="00905794">
        <w:rPr>
          <w:rFonts w:ascii="Times New Roman" w:hAnsi="Times New Roman" w:cs="Times New Roman"/>
          <w:b/>
          <w:sz w:val="24"/>
          <w:szCs w:val="24"/>
          <w:lang w:val="bg-BG"/>
        </w:rPr>
        <w:t xml:space="preserve"> че предприятието е получавало държавна помощ за период от три последователни години,</w:t>
      </w:r>
      <w:r w:rsidRPr="00905794">
        <w:rPr>
          <w:rFonts w:ascii="Times New Roman" w:hAnsi="Times New Roman" w:cs="Times New Roman"/>
          <w:sz w:val="24"/>
          <w:szCs w:val="24"/>
          <w:lang w:val="bg-BG"/>
        </w:rPr>
        <w:t xml:space="preserve"> включително до датата на деклариране, представляващият дружеството посочва: </w:t>
      </w:r>
    </w:p>
    <w:p w14:paraId="7E41577F" w14:textId="77777777" w:rsidR="00905794" w:rsidRPr="00905794" w:rsidRDefault="00905794" w:rsidP="00F61C81">
      <w:pPr>
        <w:spacing w:line="360" w:lineRule="auto"/>
        <w:jc w:val="both"/>
        <w:rPr>
          <w:rFonts w:ascii="Times New Roman" w:hAnsi="Times New Roman" w:cs="Times New Roman"/>
          <w:bCs/>
          <w:sz w:val="24"/>
          <w:szCs w:val="24"/>
          <w:lang w:val="bg-BG"/>
        </w:rPr>
      </w:pPr>
      <w:proofErr w:type="gramStart"/>
      <w:r w:rsidRPr="00B22C0A">
        <w:rPr>
          <w:rFonts w:ascii="Times New Roman" w:hAnsi="Times New Roman" w:cs="Times New Roman"/>
          <w:b/>
          <w:bCs/>
          <w:sz w:val="24"/>
          <w:szCs w:val="24"/>
          <w:lang w:val="ru-RU"/>
        </w:rPr>
        <w:t>а)</w:t>
      </w:r>
      <w:r w:rsidRPr="00905794">
        <w:rPr>
          <w:rFonts w:ascii="Times New Roman" w:hAnsi="Times New Roman" w:cs="Times New Roman"/>
          <w:b/>
          <w:bCs/>
          <w:sz w:val="24"/>
          <w:szCs w:val="24"/>
          <w:lang w:val="bg-BG"/>
        </w:rPr>
        <w:t xml:space="preserve">  </w:t>
      </w:r>
      <w:r w:rsidRPr="00905794">
        <w:rPr>
          <w:rFonts w:ascii="Times New Roman" w:hAnsi="Times New Roman" w:cs="Times New Roman"/>
          <w:bCs/>
          <w:sz w:val="24"/>
          <w:szCs w:val="24"/>
          <w:lang w:val="bg-BG"/>
        </w:rPr>
        <w:t>Схемата</w:t>
      </w:r>
      <w:proofErr w:type="gramEnd"/>
      <w:r w:rsidRPr="00905794">
        <w:rPr>
          <w:rFonts w:ascii="Times New Roman" w:hAnsi="Times New Roman" w:cs="Times New Roman"/>
          <w:bCs/>
          <w:sz w:val="24"/>
          <w:szCs w:val="24"/>
          <w:lang w:val="bg-BG"/>
        </w:rPr>
        <w:t xml:space="preserve"> за държавна помощ, по която е получена помощта: </w:t>
      </w:r>
    </w:p>
    <w:p w14:paraId="2BC699F9" w14:textId="77777777" w:rsidR="00905794" w:rsidRPr="00905794" w:rsidRDefault="00905794" w:rsidP="00F61C81">
      <w:pPr>
        <w:spacing w:line="360" w:lineRule="auto"/>
        <w:jc w:val="both"/>
        <w:rPr>
          <w:rFonts w:ascii="Times New Roman" w:hAnsi="Times New Roman" w:cs="Times New Roman"/>
          <w:sz w:val="24"/>
          <w:szCs w:val="24"/>
          <w:lang w:val="bg-BG"/>
        </w:rPr>
      </w:pPr>
      <w:r w:rsidRPr="00905794">
        <w:rPr>
          <w:rFonts w:ascii="Times New Roman" w:hAnsi="Times New Roman" w:cs="Times New Roman"/>
          <w:sz w:val="24"/>
          <w:szCs w:val="24"/>
          <w:lang w:val="bg-BG"/>
        </w:rPr>
        <w:t>………………………………………………………………………..</w:t>
      </w:r>
    </w:p>
    <w:p w14:paraId="7D0DC297" w14:textId="77777777" w:rsidR="00905794" w:rsidRPr="00905794" w:rsidRDefault="00905794" w:rsidP="00F61C81">
      <w:pPr>
        <w:spacing w:line="360" w:lineRule="auto"/>
        <w:jc w:val="both"/>
        <w:rPr>
          <w:rFonts w:ascii="Times New Roman" w:hAnsi="Times New Roman" w:cs="Times New Roman"/>
          <w:sz w:val="24"/>
          <w:szCs w:val="24"/>
          <w:lang w:val="bg-BG"/>
        </w:rPr>
      </w:pPr>
      <w:r w:rsidRPr="00905794">
        <w:rPr>
          <w:rFonts w:ascii="Times New Roman" w:hAnsi="Times New Roman" w:cs="Times New Roman"/>
          <w:b/>
          <w:iCs/>
          <w:sz w:val="24"/>
          <w:szCs w:val="24"/>
          <w:lang w:val="bg-BG"/>
        </w:rPr>
        <w:t xml:space="preserve">б) </w:t>
      </w:r>
      <w:r w:rsidRPr="00905794">
        <w:rPr>
          <w:rFonts w:ascii="Times New Roman" w:hAnsi="Times New Roman" w:cs="Times New Roman"/>
          <w:iCs/>
          <w:sz w:val="24"/>
          <w:szCs w:val="24"/>
          <w:lang w:val="bg-BG"/>
        </w:rPr>
        <w:t>Размера на получените средства</w:t>
      </w:r>
      <w:r w:rsidRPr="00905794">
        <w:rPr>
          <w:rFonts w:ascii="Times New Roman" w:hAnsi="Times New Roman" w:cs="Times New Roman"/>
          <w:b/>
          <w:iCs/>
          <w:sz w:val="24"/>
          <w:szCs w:val="24"/>
          <w:lang w:val="bg-BG"/>
        </w:rPr>
        <w:t xml:space="preserve">: </w:t>
      </w:r>
    </w:p>
    <w:p w14:paraId="13EF1298" w14:textId="77777777" w:rsidR="00905794" w:rsidRPr="00556109" w:rsidRDefault="00905794" w:rsidP="00F61C81">
      <w:pPr>
        <w:spacing w:line="360" w:lineRule="auto"/>
        <w:jc w:val="both"/>
        <w:rPr>
          <w:rFonts w:ascii="Times New Roman" w:hAnsi="Times New Roman" w:cs="Times New Roman"/>
          <w:bCs/>
          <w:sz w:val="24"/>
          <w:szCs w:val="24"/>
          <w:lang w:val="bg-BG"/>
        </w:rPr>
      </w:pPr>
      <w:r w:rsidRPr="00556109">
        <w:rPr>
          <w:rFonts w:ascii="Times New Roman" w:hAnsi="Times New Roman" w:cs="Times New Roman"/>
          <w:bCs/>
          <w:sz w:val="24"/>
          <w:szCs w:val="24"/>
          <w:lang w:val="bg-BG"/>
        </w:rPr>
        <w:t>…………………………………………………………………………</w:t>
      </w:r>
    </w:p>
    <w:p w14:paraId="55A90EE2" w14:textId="77777777" w:rsidR="00905794" w:rsidRPr="00905794" w:rsidRDefault="00905794" w:rsidP="00F61C81">
      <w:pPr>
        <w:spacing w:line="360" w:lineRule="auto"/>
        <w:jc w:val="both"/>
        <w:rPr>
          <w:rFonts w:ascii="Times New Roman" w:hAnsi="Times New Roman" w:cs="Times New Roman"/>
          <w:bCs/>
          <w:sz w:val="24"/>
          <w:szCs w:val="24"/>
          <w:lang w:val="bg-BG"/>
        </w:rPr>
      </w:pPr>
      <w:proofErr w:type="gramStart"/>
      <w:r w:rsidRPr="00B22C0A">
        <w:rPr>
          <w:rFonts w:ascii="Times New Roman" w:hAnsi="Times New Roman" w:cs="Times New Roman"/>
          <w:b/>
          <w:bCs/>
          <w:sz w:val="24"/>
          <w:szCs w:val="24"/>
          <w:lang w:val="ru-RU"/>
        </w:rPr>
        <w:t>в)</w:t>
      </w:r>
      <w:r w:rsidRPr="00905794">
        <w:rPr>
          <w:rFonts w:ascii="Times New Roman" w:hAnsi="Times New Roman" w:cs="Times New Roman"/>
          <w:b/>
          <w:bCs/>
          <w:sz w:val="24"/>
          <w:szCs w:val="24"/>
          <w:lang w:val="bg-BG"/>
        </w:rPr>
        <w:t xml:space="preserve">  </w:t>
      </w:r>
      <w:r w:rsidRPr="00905794">
        <w:rPr>
          <w:rFonts w:ascii="Times New Roman" w:hAnsi="Times New Roman" w:cs="Times New Roman"/>
          <w:bCs/>
          <w:sz w:val="24"/>
          <w:szCs w:val="24"/>
          <w:lang w:val="bg-BG"/>
        </w:rPr>
        <w:t>Периода</w:t>
      </w:r>
      <w:proofErr w:type="gramEnd"/>
      <w:r w:rsidRPr="00905794">
        <w:rPr>
          <w:rFonts w:ascii="Times New Roman" w:hAnsi="Times New Roman" w:cs="Times New Roman"/>
          <w:bCs/>
          <w:sz w:val="24"/>
          <w:szCs w:val="24"/>
          <w:lang w:val="bg-BG"/>
        </w:rPr>
        <w:t>, за който се отнасят получените средства:</w:t>
      </w:r>
    </w:p>
    <w:p w14:paraId="51ACE0BF" w14:textId="77777777" w:rsidR="00905794" w:rsidRPr="00905794" w:rsidRDefault="00905794" w:rsidP="00F61C81">
      <w:pPr>
        <w:spacing w:line="360" w:lineRule="auto"/>
        <w:jc w:val="both"/>
        <w:rPr>
          <w:rFonts w:ascii="Times New Roman" w:hAnsi="Times New Roman" w:cs="Times New Roman"/>
          <w:sz w:val="24"/>
          <w:szCs w:val="24"/>
          <w:lang w:val="bg-BG"/>
        </w:rPr>
      </w:pPr>
      <w:r w:rsidRPr="00905794">
        <w:rPr>
          <w:rFonts w:ascii="Times New Roman" w:hAnsi="Times New Roman" w:cs="Times New Roman"/>
          <w:bCs/>
          <w:sz w:val="24"/>
          <w:szCs w:val="24"/>
          <w:lang w:val="bg-BG"/>
        </w:rPr>
        <w:t>………………………………………………………………………</w:t>
      </w:r>
    </w:p>
    <w:p w14:paraId="7036E7C2" w14:textId="77777777" w:rsidR="00905794" w:rsidRDefault="00905794" w:rsidP="00F61C81">
      <w:pPr>
        <w:spacing w:line="360" w:lineRule="auto"/>
        <w:jc w:val="both"/>
        <w:rPr>
          <w:rFonts w:ascii="Times New Roman" w:hAnsi="Times New Roman" w:cs="Times New Roman"/>
          <w:sz w:val="24"/>
          <w:szCs w:val="24"/>
          <w:lang w:val="bg-BG"/>
        </w:rPr>
      </w:pPr>
    </w:p>
    <w:p w14:paraId="0565FEA8" w14:textId="77777777" w:rsidR="00905794" w:rsidRPr="004C0369" w:rsidRDefault="00905794" w:rsidP="005E14E5">
      <w:pPr>
        <w:spacing w:before="120" w:after="120" w:line="360" w:lineRule="auto"/>
        <w:ind w:firstLine="720"/>
        <w:jc w:val="both"/>
        <w:rPr>
          <w:rFonts w:ascii="Times New Roman" w:hAnsi="Times New Roman" w:cs="Times New Roman"/>
          <w:sz w:val="24"/>
          <w:szCs w:val="24"/>
          <w:lang w:val="bg-BG"/>
        </w:rPr>
      </w:pPr>
      <w:r w:rsidRPr="004C0369">
        <w:rPr>
          <w:rFonts w:ascii="Times New Roman" w:hAnsi="Times New Roman" w:cs="Times New Roman"/>
          <w:sz w:val="24"/>
          <w:szCs w:val="24"/>
          <w:lang w:val="bg-BG"/>
        </w:rPr>
        <w:t>Известна ми е наказателната отговорност, която нося по чл. 313 от НК за деклариране на неверни данни.</w:t>
      </w:r>
    </w:p>
    <w:p w14:paraId="734FC9FE" w14:textId="77777777" w:rsidR="0030764D" w:rsidRDefault="0030764D" w:rsidP="0030764D">
      <w:pPr>
        <w:spacing w:before="120" w:after="120" w:line="360" w:lineRule="auto"/>
        <w:jc w:val="both"/>
        <w:rPr>
          <w:rFonts w:ascii="Times New Roman" w:hAnsi="Times New Roman" w:cs="Times New Roman"/>
          <w:b/>
          <w:sz w:val="24"/>
          <w:szCs w:val="24"/>
          <w:lang w:val="bg-BG"/>
        </w:rPr>
      </w:pPr>
    </w:p>
    <w:p w14:paraId="4459F03F" w14:textId="24569227" w:rsidR="00905794" w:rsidRDefault="0030764D" w:rsidP="0030764D">
      <w:pPr>
        <w:spacing w:before="120" w:after="120" w:line="360" w:lineRule="auto"/>
        <w:jc w:val="both"/>
        <w:rPr>
          <w:rFonts w:ascii="Times New Roman" w:hAnsi="Times New Roman" w:cs="Times New Roman"/>
          <w:b/>
          <w:sz w:val="24"/>
          <w:szCs w:val="24"/>
          <w:lang w:val="bg-BG"/>
        </w:rPr>
      </w:pPr>
      <w:r w:rsidRPr="00A05155">
        <w:rPr>
          <w:rFonts w:ascii="Times New Roman" w:hAnsi="Times New Roman" w:cs="Times New Roman"/>
          <w:b/>
          <w:sz w:val="24"/>
          <w:szCs w:val="24"/>
          <w:lang w:val="bg-BG"/>
        </w:rPr>
        <w:t>ПОДПИС:</w:t>
      </w:r>
      <w:r>
        <w:rPr>
          <w:rFonts w:ascii="Times New Roman" w:hAnsi="Times New Roman" w:cs="Times New Roman"/>
          <w:b/>
          <w:sz w:val="24"/>
          <w:szCs w:val="24"/>
          <w:lang w:val="bg-BG"/>
        </w:rPr>
        <w:t xml:space="preserve"> ……………………………</w:t>
      </w:r>
    </w:p>
    <w:sectPr w:rsidR="00905794" w:rsidSect="00744DB6">
      <w:pgSz w:w="12240" w:h="15840"/>
      <w:pgMar w:top="1170" w:right="758" w:bottom="108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36CA1" w14:textId="77777777" w:rsidR="00C2747E" w:rsidRDefault="00C2747E" w:rsidP="00BB02D1">
      <w:pPr>
        <w:spacing w:after="0" w:line="240" w:lineRule="auto"/>
      </w:pPr>
      <w:r>
        <w:separator/>
      </w:r>
    </w:p>
  </w:endnote>
  <w:endnote w:type="continuationSeparator" w:id="0">
    <w:p w14:paraId="79CB3892" w14:textId="77777777" w:rsidR="00C2747E" w:rsidRDefault="00C2747E" w:rsidP="00BB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E8AB" w14:textId="77777777" w:rsidR="00C2747E" w:rsidRDefault="00C2747E" w:rsidP="00BB02D1">
      <w:pPr>
        <w:spacing w:after="0" w:line="240" w:lineRule="auto"/>
      </w:pPr>
      <w:r>
        <w:separator/>
      </w:r>
    </w:p>
  </w:footnote>
  <w:footnote w:type="continuationSeparator" w:id="0">
    <w:p w14:paraId="4662AF14" w14:textId="77777777" w:rsidR="00C2747E" w:rsidRDefault="00C2747E" w:rsidP="00BB02D1">
      <w:pPr>
        <w:spacing w:after="0" w:line="240" w:lineRule="auto"/>
      </w:pPr>
      <w:r>
        <w:continuationSeparator/>
      </w:r>
    </w:p>
  </w:footnote>
  <w:footnote w:id="1">
    <w:p w14:paraId="15D15052" w14:textId="77777777" w:rsidR="00F0601F" w:rsidRDefault="00F0601F" w:rsidP="00F0601F">
      <w:pPr>
        <w:pStyle w:val="a4"/>
        <w:spacing w:before="120" w:after="120" w:line="0" w:lineRule="atLeast"/>
        <w:jc w:val="both"/>
        <w:rPr>
          <w:rFonts w:ascii="Times New Roman" w:hAnsi="Times New Roman" w:cs="Times New Roman"/>
          <w:sz w:val="18"/>
          <w:szCs w:val="18"/>
          <w:lang w:val="bg-BG"/>
        </w:rPr>
      </w:pPr>
      <w:r w:rsidRPr="008546AA">
        <w:rPr>
          <w:rStyle w:val="a6"/>
          <w:rFonts w:ascii="Times New Roman" w:hAnsi="Times New Roman" w:cs="Times New Roman"/>
          <w:b/>
          <w:lang w:val="bg-BG"/>
        </w:rPr>
        <w:footnoteRef/>
      </w:r>
      <w:r w:rsidRPr="008546AA">
        <w:rPr>
          <w:rStyle w:val="a6"/>
          <w:b/>
        </w:rPr>
        <w:t xml:space="preserve"> </w:t>
      </w:r>
      <w:r>
        <w:rPr>
          <w:rFonts w:ascii="Times New Roman" w:hAnsi="Times New Roman" w:cs="Times New Roman"/>
          <w:sz w:val="18"/>
          <w:szCs w:val="18"/>
          <w:lang w:val="bg-BG"/>
        </w:rPr>
        <w:t xml:space="preserve">Файла носител на съдържанието по настоящия Образец на Приложението се подписва с </w:t>
      </w:r>
      <w:r w:rsidRPr="000E6554">
        <w:rPr>
          <w:rFonts w:ascii="Times New Roman" w:hAnsi="Times New Roman" w:cs="Times New Roman"/>
          <w:sz w:val="18"/>
          <w:szCs w:val="18"/>
          <w:lang w:val="bg-BG"/>
        </w:rPr>
        <w:t xml:space="preserve">валиден КЕП на локалния компютър </w:t>
      </w:r>
      <w:r>
        <w:rPr>
          <w:rFonts w:ascii="Times New Roman" w:hAnsi="Times New Roman" w:cs="Times New Roman"/>
          <w:sz w:val="18"/>
          <w:szCs w:val="18"/>
          <w:lang w:val="bg-BG"/>
        </w:rPr>
        <w:t>в</w:t>
      </w:r>
      <w:r w:rsidRPr="008E4276">
        <w:t xml:space="preserve"> </w:t>
      </w:r>
      <w:r w:rsidRPr="008E4276">
        <w:rPr>
          <w:rFonts w:ascii="Times New Roman" w:hAnsi="Times New Roman" w:cs="Times New Roman"/>
          <w:sz w:val="18"/>
          <w:szCs w:val="18"/>
          <w:lang w:val="bg-BG"/>
        </w:rPr>
        <w:t>attached signature</w:t>
      </w:r>
      <w:r>
        <w:rPr>
          <w:rFonts w:ascii="Times New Roman" w:hAnsi="Times New Roman" w:cs="Times New Roman"/>
          <w:sz w:val="18"/>
          <w:szCs w:val="18"/>
          <w:lang w:val="bg-BG"/>
        </w:rPr>
        <w:t xml:space="preserve"> или в </w:t>
      </w:r>
      <w:r w:rsidRPr="008E4276">
        <w:rPr>
          <w:rFonts w:ascii="Times New Roman" w:hAnsi="Times New Roman" w:cs="Times New Roman"/>
          <w:sz w:val="18"/>
          <w:szCs w:val="18"/>
          <w:lang w:val="bg-BG"/>
        </w:rPr>
        <w:t>detached signature</w:t>
      </w:r>
      <w:r>
        <w:rPr>
          <w:rFonts w:ascii="Times New Roman" w:hAnsi="Times New Roman" w:cs="Times New Roman"/>
          <w:sz w:val="18"/>
          <w:szCs w:val="18"/>
          <w:lang w:val="bg-BG"/>
        </w:rPr>
        <w:t xml:space="preserve">. </w:t>
      </w:r>
      <w:r w:rsidRPr="00FF25D1">
        <w:rPr>
          <w:rFonts w:ascii="Times New Roman" w:hAnsi="Times New Roman" w:cs="Times New Roman"/>
          <w:sz w:val="18"/>
          <w:szCs w:val="18"/>
          <w:lang w:val="bg-BG"/>
        </w:rPr>
        <w:t xml:space="preserve">Когато </w:t>
      </w:r>
      <w:r>
        <w:rPr>
          <w:rFonts w:ascii="Times New Roman" w:hAnsi="Times New Roman" w:cs="Times New Roman"/>
          <w:sz w:val="18"/>
          <w:szCs w:val="18"/>
          <w:lang w:val="bg-BG"/>
        </w:rPr>
        <w:t>е подписан в:</w:t>
      </w:r>
    </w:p>
    <w:p w14:paraId="1A031D01" w14:textId="77777777" w:rsidR="00F0601F" w:rsidRDefault="00F0601F" w:rsidP="00F0601F">
      <w:pPr>
        <w:pStyle w:val="a4"/>
        <w:numPr>
          <w:ilvl w:val="0"/>
          <w:numId w:val="2"/>
        </w:numPr>
        <w:spacing w:before="120" w:after="120" w:line="0" w:lineRule="atLeast"/>
        <w:jc w:val="both"/>
        <w:rPr>
          <w:rFonts w:ascii="Times New Roman" w:hAnsi="Times New Roman" w:cs="Times New Roman"/>
          <w:sz w:val="18"/>
          <w:szCs w:val="18"/>
          <w:lang w:val="bg-BG"/>
        </w:rPr>
      </w:pPr>
      <w:r w:rsidRPr="008E4276">
        <w:rPr>
          <w:rFonts w:ascii="Times New Roman" w:hAnsi="Times New Roman" w:cs="Times New Roman"/>
          <w:sz w:val="18"/>
          <w:szCs w:val="18"/>
          <w:lang w:val="bg-BG"/>
        </w:rPr>
        <w:t>attached signature</w:t>
      </w:r>
      <w:r>
        <w:rPr>
          <w:rFonts w:ascii="Times New Roman" w:hAnsi="Times New Roman" w:cs="Times New Roman"/>
          <w:sz w:val="18"/>
          <w:szCs w:val="18"/>
          <w:lang w:val="bg-BG"/>
        </w:rPr>
        <w:t xml:space="preserve"> - </w:t>
      </w:r>
      <w:r w:rsidRPr="00BB178F">
        <w:rPr>
          <w:rFonts w:ascii="Times New Roman" w:hAnsi="Times New Roman" w:cs="Times New Roman"/>
          <w:sz w:val="18"/>
          <w:szCs w:val="18"/>
          <w:lang w:val="bg-BG"/>
        </w:rPr>
        <w:t xml:space="preserve">подписа и </w:t>
      </w:r>
      <w:r>
        <w:rPr>
          <w:rFonts w:ascii="Times New Roman" w:hAnsi="Times New Roman" w:cs="Times New Roman"/>
          <w:sz w:val="18"/>
          <w:szCs w:val="18"/>
          <w:lang w:val="bg-BG"/>
        </w:rPr>
        <w:t xml:space="preserve">настоящия </w:t>
      </w:r>
      <w:r w:rsidRPr="00BB178F">
        <w:rPr>
          <w:rFonts w:ascii="Times New Roman" w:hAnsi="Times New Roman" w:cs="Times New Roman"/>
          <w:sz w:val="18"/>
          <w:szCs w:val="18"/>
          <w:lang w:val="bg-BG"/>
        </w:rPr>
        <w:t>файл носител на съдържанието са в един файл</w:t>
      </w:r>
      <w:r>
        <w:rPr>
          <w:rFonts w:ascii="Times New Roman" w:hAnsi="Times New Roman" w:cs="Times New Roman"/>
          <w:sz w:val="18"/>
          <w:szCs w:val="18"/>
          <w:lang w:val="bg-BG"/>
        </w:rPr>
        <w:t>, който (един файл) следва да се прикачи, към номера на настоящото приложение с указание, към него отразени във формуляра за кандидатстване „</w:t>
      </w:r>
      <w:r w:rsidRPr="00704816">
        <w:rPr>
          <w:rFonts w:ascii="Times New Roman" w:hAnsi="Times New Roman" w:cs="Times New Roman"/>
          <w:b/>
          <w:bCs/>
          <w:sz w:val="18"/>
          <w:szCs w:val="18"/>
          <w:lang w:val="bg-BG"/>
        </w:rPr>
        <w:t>(Когато подписа и файл носител на съдържанието са в един файл - attached signature)</w:t>
      </w:r>
      <w:r>
        <w:rPr>
          <w:rFonts w:ascii="Times New Roman" w:hAnsi="Times New Roman" w:cs="Times New Roman"/>
          <w:sz w:val="18"/>
          <w:szCs w:val="18"/>
          <w:lang w:val="bg-BG"/>
        </w:rPr>
        <w:t>“;</w:t>
      </w:r>
    </w:p>
    <w:p w14:paraId="047C6038" w14:textId="77777777" w:rsidR="00F0601F" w:rsidRPr="00FF25D1" w:rsidRDefault="00F0601F" w:rsidP="00F0601F">
      <w:pPr>
        <w:pStyle w:val="a4"/>
        <w:numPr>
          <w:ilvl w:val="0"/>
          <w:numId w:val="2"/>
        </w:numPr>
        <w:spacing w:before="120" w:after="120" w:line="0" w:lineRule="atLeast"/>
        <w:jc w:val="both"/>
        <w:rPr>
          <w:rFonts w:ascii="Times New Roman" w:hAnsi="Times New Roman" w:cs="Times New Roman"/>
          <w:sz w:val="18"/>
          <w:szCs w:val="18"/>
          <w:lang w:val="bg-BG"/>
        </w:rPr>
      </w:pPr>
      <w:r w:rsidRPr="008E4276">
        <w:rPr>
          <w:rFonts w:ascii="Times New Roman" w:hAnsi="Times New Roman" w:cs="Times New Roman"/>
          <w:sz w:val="18"/>
          <w:szCs w:val="18"/>
          <w:lang w:val="bg-BG"/>
        </w:rPr>
        <w:t>detached signature</w:t>
      </w:r>
      <w:r>
        <w:rPr>
          <w:rFonts w:ascii="Times New Roman" w:hAnsi="Times New Roman" w:cs="Times New Roman"/>
          <w:sz w:val="18"/>
          <w:szCs w:val="18"/>
          <w:lang w:val="bg-BG"/>
        </w:rPr>
        <w:t xml:space="preserve"> - </w:t>
      </w:r>
      <w:r w:rsidRPr="00E15C35">
        <w:rPr>
          <w:rFonts w:ascii="Times New Roman" w:hAnsi="Times New Roman" w:cs="Times New Roman"/>
          <w:sz w:val="18"/>
          <w:szCs w:val="18"/>
          <w:lang w:val="bg-BG"/>
        </w:rPr>
        <w:t xml:space="preserve">подписа e отделен файл от </w:t>
      </w:r>
      <w:r>
        <w:rPr>
          <w:rFonts w:ascii="Times New Roman" w:hAnsi="Times New Roman" w:cs="Times New Roman"/>
          <w:sz w:val="18"/>
          <w:szCs w:val="18"/>
          <w:lang w:val="bg-BG"/>
        </w:rPr>
        <w:t xml:space="preserve">настоящия </w:t>
      </w:r>
      <w:r w:rsidRPr="00E15C35">
        <w:rPr>
          <w:rFonts w:ascii="Times New Roman" w:hAnsi="Times New Roman" w:cs="Times New Roman"/>
          <w:sz w:val="18"/>
          <w:szCs w:val="18"/>
          <w:lang w:val="bg-BG"/>
        </w:rPr>
        <w:t>файл носител на съдържанието</w:t>
      </w:r>
      <w:r>
        <w:rPr>
          <w:rFonts w:ascii="Times New Roman" w:hAnsi="Times New Roman" w:cs="Times New Roman"/>
          <w:sz w:val="18"/>
          <w:szCs w:val="18"/>
          <w:lang w:val="bg-BG"/>
        </w:rPr>
        <w:t>, които (два или повече файлове) следва да се прикачат, към номера на настоящото приложение с указание, към него отразени във формуляра за кандидатстване „</w:t>
      </w:r>
      <w:r w:rsidRPr="00C41623">
        <w:rPr>
          <w:rFonts w:ascii="Times New Roman" w:hAnsi="Times New Roman" w:cs="Times New Roman"/>
          <w:b/>
          <w:bCs/>
          <w:sz w:val="18"/>
          <w:szCs w:val="18"/>
          <w:lang w:val="bg-BG"/>
        </w:rPr>
        <w:t>(Когато подписа e отделен файл от файл носител на съдържанието - detached signature)</w:t>
      </w:r>
      <w:r>
        <w:rPr>
          <w:rFonts w:ascii="Times New Roman" w:hAnsi="Times New Roman" w:cs="Times New Roman"/>
          <w:sz w:val="18"/>
          <w:szCs w:val="18"/>
          <w:lang w:val="bg-BG"/>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F620D"/>
    <w:multiLevelType w:val="hybridMultilevel"/>
    <w:tmpl w:val="E338925A"/>
    <w:lvl w:ilvl="0" w:tplc="BC1C18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1018E3"/>
    <w:multiLevelType w:val="hybridMultilevel"/>
    <w:tmpl w:val="0082DEA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AB"/>
    <w:rsid w:val="0003592C"/>
    <w:rsid w:val="00090E9E"/>
    <w:rsid w:val="002508CC"/>
    <w:rsid w:val="0030764D"/>
    <w:rsid w:val="00333647"/>
    <w:rsid w:val="003C7FD6"/>
    <w:rsid w:val="00441FBD"/>
    <w:rsid w:val="004B04E6"/>
    <w:rsid w:val="004E0EEC"/>
    <w:rsid w:val="005241BC"/>
    <w:rsid w:val="005460BF"/>
    <w:rsid w:val="00556109"/>
    <w:rsid w:val="00566317"/>
    <w:rsid w:val="005E14E5"/>
    <w:rsid w:val="005F4288"/>
    <w:rsid w:val="00602EE1"/>
    <w:rsid w:val="00666A91"/>
    <w:rsid w:val="00697ECC"/>
    <w:rsid w:val="006B55AF"/>
    <w:rsid w:val="006C3DB8"/>
    <w:rsid w:val="006C452C"/>
    <w:rsid w:val="006F64A9"/>
    <w:rsid w:val="00744DB6"/>
    <w:rsid w:val="00770A9B"/>
    <w:rsid w:val="00787BC5"/>
    <w:rsid w:val="007F764D"/>
    <w:rsid w:val="00902964"/>
    <w:rsid w:val="00905794"/>
    <w:rsid w:val="009735D1"/>
    <w:rsid w:val="00991893"/>
    <w:rsid w:val="00A05155"/>
    <w:rsid w:val="00AA4F2E"/>
    <w:rsid w:val="00B22C0A"/>
    <w:rsid w:val="00B92821"/>
    <w:rsid w:val="00BB02D1"/>
    <w:rsid w:val="00BC068B"/>
    <w:rsid w:val="00BC4DC1"/>
    <w:rsid w:val="00BD649B"/>
    <w:rsid w:val="00C2747E"/>
    <w:rsid w:val="00C46D6F"/>
    <w:rsid w:val="00C853C6"/>
    <w:rsid w:val="00DA10AB"/>
    <w:rsid w:val="00F0601F"/>
    <w:rsid w:val="00F402E7"/>
    <w:rsid w:val="00F61C81"/>
    <w:rsid w:val="00F6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5D8B"/>
  <w15:chartTrackingRefBased/>
  <w15:docId w15:val="{2309A9C6-DD71-4C2F-91BD-58B66E62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0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5794"/>
    <w:pPr>
      <w:ind w:left="720"/>
      <w:contextualSpacing/>
    </w:pPr>
  </w:style>
  <w:style w:type="paragraph" w:styleId="a4">
    <w:name w:val="footnote text"/>
    <w:aliases w:val="Podrozdział,stile 1,Footnote1,Footnote2,Footnote3,Footnote4,Footnote5,Footnote6,Footnote7,Footnote8,Footnote9,Footnote10,Footnote11,Footnote21,Footnote31,Footnote41,Footnote51,Footnote61,Footnote71,Footnote81,Footnote91,single spa"/>
    <w:basedOn w:val="a"/>
    <w:link w:val="a5"/>
    <w:unhideWhenUsed/>
    <w:qFormat/>
    <w:rsid w:val="00BB02D1"/>
    <w:pPr>
      <w:spacing w:after="0" w:line="240" w:lineRule="auto"/>
    </w:pPr>
    <w:rPr>
      <w:sz w:val="20"/>
      <w:szCs w:val="20"/>
    </w:rPr>
  </w:style>
  <w:style w:type="character" w:customStyle="1" w:styleId="a5">
    <w:name w:val="Текст под линия Знак"/>
    <w:aliases w:val="Podrozdział Знак,stile 1 Знак,Footnote1 Знак,Footnote2 Знак,Footnote3 Знак,Footnote4 Знак,Footnote5 Знак,Footnote6 Знак,Footnote7 Знак,Footnote8 Знак,Footnote9 Знак,Footnote10 Знак,Footnote11 Знак,Footnote21 Знак,Footnote31 Знак"/>
    <w:basedOn w:val="a0"/>
    <w:link w:val="a4"/>
    <w:rsid w:val="00BB02D1"/>
    <w:rPr>
      <w:sz w:val="20"/>
      <w:szCs w:val="20"/>
    </w:rPr>
  </w:style>
  <w:style w:type="character" w:styleId="a6">
    <w:name w:val="footnote reference"/>
    <w:aliases w:val="Footnote symbol,Appel note de bas de p,SUPERS,Nota,(NECG) Footnote Reference,Voetnootverwijzing,Footnote Reference Superscript,BVI fnr,Lábjegyzet-hivatkozás,L?bjegyzet-hivatkoz?s,Char1 Char Char Char Char,ftref,Fussnot"/>
    <w:basedOn w:val="a0"/>
    <w:unhideWhenUsed/>
    <w:rsid w:val="00BB02D1"/>
    <w:rPr>
      <w:vertAlign w:val="superscript"/>
    </w:rPr>
  </w:style>
  <w:style w:type="paragraph" w:styleId="a7">
    <w:name w:val="Balloon Text"/>
    <w:basedOn w:val="a"/>
    <w:link w:val="a8"/>
    <w:uiPriority w:val="99"/>
    <w:semiHidden/>
    <w:unhideWhenUsed/>
    <w:rsid w:val="00BC068B"/>
    <w:pPr>
      <w:spacing w:after="0" w:line="240" w:lineRule="auto"/>
    </w:pPr>
    <w:rPr>
      <w:rFonts w:ascii="Segoe UI" w:hAnsi="Segoe UI" w:cs="Segoe UI"/>
      <w:sz w:val="18"/>
      <w:szCs w:val="18"/>
    </w:rPr>
  </w:style>
  <w:style w:type="character" w:customStyle="1" w:styleId="a8">
    <w:name w:val="Изнесен текст Знак"/>
    <w:basedOn w:val="a0"/>
    <w:link w:val="a7"/>
    <w:uiPriority w:val="99"/>
    <w:semiHidden/>
    <w:rsid w:val="00BC06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9E5C3-7872-4557-940A-C9B44583B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Savina Nedyalkova</dc:creator>
  <cp:keywords/>
  <dc:description/>
  <cp:lastModifiedBy>Веселин Джелатов</cp:lastModifiedBy>
  <cp:revision>16</cp:revision>
  <cp:lastPrinted>2021-04-19T10:47:00Z</cp:lastPrinted>
  <dcterms:created xsi:type="dcterms:W3CDTF">2021-03-24T09:41:00Z</dcterms:created>
  <dcterms:modified xsi:type="dcterms:W3CDTF">2021-04-25T06:26:00Z</dcterms:modified>
</cp:coreProperties>
</file>