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3E3" w:rsidRPr="00AD73E3" w:rsidRDefault="00AD73E3" w:rsidP="00AD73E3">
      <w:pPr>
        <w:jc w:val="center"/>
        <w:rPr>
          <w:rFonts w:eastAsia="Calibri" w:cs="Times New Roman"/>
          <w:b/>
          <w:szCs w:val="24"/>
        </w:rPr>
      </w:pPr>
      <w:r w:rsidRPr="00AD73E3">
        <w:rPr>
          <w:rFonts w:eastAsia="Calibri" w:cs="Times New Roman"/>
          <w:b/>
          <w:szCs w:val="24"/>
        </w:rPr>
        <w:t>Пренощували български туристи в ме</w:t>
      </w:r>
      <w:r w:rsidR="00AF504A">
        <w:rPr>
          <w:rFonts w:eastAsia="Calibri" w:cs="Times New Roman"/>
          <w:b/>
          <w:szCs w:val="24"/>
        </w:rPr>
        <w:t>стата за настаняване по общини</w:t>
      </w:r>
    </w:p>
    <w:p w:rsidR="00AD73E3" w:rsidRPr="00AD73E3" w:rsidRDefault="00AD73E3" w:rsidP="00AD73E3">
      <w:pPr>
        <w:spacing w:line="252" w:lineRule="auto"/>
        <w:jc w:val="both"/>
        <w:rPr>
          <w:rFonts w:eastAsia="Calibri" w:cs="Times New Roman"/>
          <w:bCs/>
          <w:szCs w:val="24"/>
        </w:rPr>
      </w:pPr>
      <w:r w:rsidRPr="00AD73E3">
        <w:rPr>
          <w:rFonts w:eastAsia="Calibri" w:cs="Times New Roman"/>
          <w:bCs/>
          <w:szCs w:val="24"/>
        </w:rPr>
        <w:t xml:space="preserve">Избраните периоди за сравнение на данните са с продължителност </w:t>
      </w:r>
      <w:r w:rsidRPr="00AD73E3">
        <w:rPr>
          <w:rFonts w:eastAsia="Calibri" w:cs="Times New Roman"/>
          <w:b/>
          <w:szCs w:val="24"/>
          <w:u w:val="single"/>
        </w:rPr>
        <w:t>21 дни</w:t>
      </w:r>
      <w:r w:rsidRPr="00AD73E3">
        <w:rPr>
          <w:rFonts w:eastAsia="Calibri" w:cs="Times New Roman"/>
          <w:bCs/>
          <w:szCs w:val="24"/>
        </w:rPr>
        <w:t xml:space="preserve">. </w:t>
      </w:r>
    </w:p>
    <w:p w:rsidR="00AD73E3" w:rsidRPr="00AD73E3" w:rsidRDefault="00AD73E3" w:rsidP="00AD73E3">
      <w:pPr>
        <w:spacing w:line="252" w:lineRule="auto"/>
        <w:jc w:val="both"/>
        <w:rPr>
          <w:rFonts w:eastAsia="Calibri" w:cs="Times New Roman"/>
          <w:bCs/>
          <w:szCs w:val="24"/>
        </w:rPr>
      </w:pPr>
      <w:r w:rsidRPr="00AD73E3">
        <w:rPr>
          <w:rFonts w:eastAsia="Calibri" w:cs="Times New Roman"/>
          <w:bCs/>
          <w:szCs w:val="24"/>
        </w:rPr>
        <w:t xml:space="preserve">Данните се базират на системата ЕСТИ. Справките са актуални към датата на изготвяне и не отчитат възможни корекции от хотелиери след това. </w:t>
      </w:r>
    </w:p>
    <w:p w:rsidR="00AD73E3" w:rsidRPr="00AD73E3" w:rsidRDefault="00AD73E3" w:rsidP="00AF5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  <w:between w:val="single" w:sz="4" w:space="1" w:color="auto"/>
          <w:bar w:val="single" w:sz="4" w:color="auto"/>
        </w:pBdr>
        <w:spacing w:line="252" w:lineRule="auto"/>
        <w:rPr>
          <w:rFonts w:eastAsia="Calibri" w:cs="Times New Roman"/>
          <w:bCs/>
          <w:szCs w:val="24"/>
        </w:rPr>
      </w:pPr>
      <w:r w:rsidRPr="00AD73E3">
        <w:rPr>
          <w:rFonts w:eastAsia="Calibri" w:cs="Times New Roman"/>
          <w:bCs/>
          <w:szCs w:val="24"/>
        </w:rPr>
        <w:t xml:space="preserve">Първи период – от </w:t>
      </w:r>
      <w:r w:rsidRPr="00AF504A">
        <w:rPr>
          <w:rFonts w:eastAsia="Calibri" w:cs="Times New Roman"/>
          <w:bCs/>
          <w:szCs w:val="24"/>
        </w:rPr>
        <w:t>2</w:t>
      </w:r>
      <w:r w:rsidR="00AF504A">
        <w:rPr>
          <w:rFonts w:eastAsia="Calibri" w:cs="Times New Roman"/>
          <w:bCs/>
          <w:szCs w:val="24"/>
        </w:rPr>
        <w:t xml:space="preserve"> март </w:t>
      </w:r>
      <w:r w:rsidRPr="00AD73E3">
        <w:rPr>
          <w:rFonts w:eastAsia="Calibri" w:cs="Times New Roman"/>
          <w:bCs/>
          <w:szCs w:val="24"/>
        </w:rPr>
        <w:t xml:space="preserve">2020 г. </w:t>
      </w:r>
      <w:r w:rsidRPr="00AD73E3">
        <w:rPr>
          <w:rFonts w:eastAsia="Calibri" w:cs="Times New Roman"/>
          <w:b/>
          <w:bCs/>
          <w:szCs w:val="24"/>
        </w:rPr>
        <w:t>(понеделник)</w:t>
      </w:r>
      <w:r w:rsidRPr="00AD73E3">
        <w:rPr>
          <w:rFonts w:eastAsia="Calibri" w:cs="Times New Roman"/>
          <w:bCs/>
          <w:szCs w:val="24"/>
        </w:rPr>
        <w:t xml:space="preserve"> до 22 март </w:t>
      </w:r>
      <w:r w:rsidRPr="00AD73E3">
        <w:rPr>
          <w:rFonts w:eastAsia="Calibri" w:cs="Times New Roman"/>
          <w:b/>
          <w:bCs/>
          <w:szCs w:val="24"/>
        </w:rPr>
        <w:t>(неделя)</w:t>
      </w:r>
      <w:r w:rsidRPr="00AD73E3">
        <w:rPr>
          <w:rFonts w:eastAsia="Calibri" w:cs="Times New Roman"/>
          <w:bCs/>
          <w:szCs w:val="24"/>
        </w:rPr>
        <w:t xml:space="preserve"> 2020 г. </w:t>
      </w:r>
    </w:p>
    <w:p w:rsidR="00AD73E3" w:rsidRPr="00AD73E3" w:rsidRDefault="00AF504A" w:rsidP="00AF5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  <w:between w:val="single" w:sz="4" w:space="1" w:color="auto"/>
          <w:bar w:val="single" w:sz="4" w:color="auto"/>
        </w:pBdr>
        <w:spacing w:line="252" w:lineRule="auto"/>
        <w:rPr>
          <w:rFonts w:eastAsia="Calibri" w:cs="Times New Roman"/>
          <w:b/>
          <w:bCs/>
          <w:szCs w:val="24"/>
        </w:rPr>
      </w:pPr>
      <w:r>
        <w:rPr>
          <w:rFonts w:eastAsia="Calibri" w:cs="Times New Roman"/>
          <w:bCs/>
          <w:szCs w:val="24"/>
        </w:rPr>
        <w:t xml:space="preserve">Втори период – от 1 </w:t>
      </w:r>
      <w:r w:rsidR="00AD73E3" w:rsidRPr="00AD73E3">
        <w:rPr>
          <w:rFonts w:eastAsia="Calibri" w:cs="Times New Roman"/>
          <w:bCs/>
          <w:szCs w:val="24"/>
        </w:rPr>
        <w:t xml:space="preserve">март 2021 г. </w:t>
      </w:r>
      <w:r w:rsidR="00AD73E3" w:rsidRPr="00AD73E3">
        <w:rPr>
          <w:rFonts w:eastAsia="Calibri" w:cs="Times New Roman"/>
          <w:b/>
          <w:bCs/>
          <w:szCs w:val="24"/>
        </w:rPr>
        <w:t>(понеделник)</w:t>
      </w:r>
      <w:r w:rsidR="00AD73E3" w:rsidRPr="00AD73E3">
        <w:rPr>
          <w:rFonts w:eastAsia="Calibri" w:cs="Times New Roman"/>
          <w:bCs/>
          <w:szCs w:val="24"/>
        </w:rPr>
        <w:t xml:space="preserve"> до 21 март </w:t>
      </w:r>
      <w:r>
        <w:rPr>
          <w:rFonts w:eastAsia="Calibri" w:cs="Times New Roman"/>
          <w:b/>
          <w:bCs/>
          <w:szCs w:val="24"/>
        </w:rPr>
        <w:t>(неделя</w:t>
      </w:r>
      <w:r w:rsidR="00AD73E3" w:rsidRPr="00AD73E3">
        <w:rPr>
          <w:rFonts w:eastAsia="Calibri" w:cs="Times New Roman"/>
          <w:b/>
          <w:bCs/>
          <w:szCs w:val="24"/>
        </w:rPr>
        <w:t>)</w:t>
      </w:r>
      <w:r w:rsidR="00AD73E3" w:rsidRPr="00AD73E3">
        <w:rPr>
          <w:rFonts w:eastAsia="Calibri" w:cs="Times New Roman"/>
          <w:bCs/>
          <w:szCs w:val="24"/>
        </w:rPr>
        <w:t xml:space="preserve"> 2021 г.</w:t>
      </w:r>
    </w:p>
    <w:p w:rsidR="00AD73E3" w:rsidRDefault="00AD73E3" w:rsidP="00AD73E3">
      <w:pPr>
        <w:spacing w:line="252" w:lineRule="auto"/>
        <w:rPr>
          <w:rFonts w:eastAsia="Calibri" w:cs="Times New Roman"/>
          <w:bCs/>
          <w:szCs w:val="24"/>
        </w:rPr>
      </w:pPr>
    </w:p>
    <w:p w:rsidR="00AD73E3" w:rsidRPr="00AD73E3" w:rsidRDefault="00AD73E3" w:rsidP="00AD73E3">
      <w:pPr>
        <w:spacing w:line="252" w:lineRule="auto"/>
        <w:rPr>
          <w:rFonts w:eastAsia="Calibri" w:cs="Times New Roman"/>
          <w:bCs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405"/>
        <w:gridCol w:w="3686"/>
        <w:gridCol w:w="3402"/>
      </w:tblGrid>
      <w:tr w:rsidR="00AD73E3" w:rsidRPr="00AD73E3" w:rsidTr="00824C9B">
        <w:trPr>
          <w:trHeight w:val="420"/>
        </w:trPr>
        <w:tc>
          <w:tcPr>
            <w:tcW w:w="2405" w:type="dxa"/>
            <w:shd w:val="clear" w:color="auto" w:fill="D9D9D9" w:themeFill="background1" w:themeFillShade="D9"/>
            <w:noWrap/>
          </w:tcPr>
          <w:p w:rsidR="00AD73E3" w:rsidRPr="00AD73E3" w:rsidRDefault="00AD73E3"/>
        </w:tc>
        <w:tc>
          <w:tcPr>
            <w:tcW w:w="3686" w:type="dxa"/>
            <w:shd w:val="clear" w:color="auto" w:fill="D9D9D9" w:themeFill="background1" w:themeFillShade="D9"/>
            <w:noWrap/>
          </w:tcPr>
          <w:p w:rsidR="00AD73E3" w:rsidRPr="00AD73E3" w:rsidRDefault="00AF504A" w:rsidP="00824C9B">
            <w:r>
              <w:t>2 март</w:t>
            </w:r>
            <w:r w:rsidR="00BE3C2D" w:rsidRPr="00BE3C2D">
              <w:t xml:space="preserve"> 2020 г</w:t>
            </w:r>
            <w:r w:rsidR="00824C9B">
              <w:t>.</w:t>
            </w:r>
            <w:r w:rsidR="00BE3C2D">
              <w:t xml:space="preserve"> - </w:t>
            </w:r>
            <w:r w:rsidR="00BE3C2D" w:rsidRPr="00BE3C2D">
              <w:t>22 март</w:t>
            </w:r>
            <w:r w:rsidR="00BE3C2D">
              <w:t xml:space="preserve"> </w:t>
            </w:r>
            <w:r>
              <w:t>2020 г.</w:t>
            </w:r>
          </w:p>
        </w:tc>
        <w:tc>
          <w:tcPr>
            <w:tcW w:w="3402" w:type="dxa"/>
            <w:shd w:val="clear" w:color="auto" w:fill="D9D9D9" w:themeFill="background1" w:themeFillShade="D9"/>
            <w:noWrap/>
          </w:tcPr>
          <w:p w:rsidR="00AD73E3" w:rsidRPr="00AD73E3" w:rsidRDefault="00AF504A" w:rsidP="00824C9B">
            <w:pPr>
              <w:jc w:val="center"/>
            </w:pPr>
            <w:r>
              <w:t>1</w:t>
            </w:r>
            <w:r w:rsidR="00BE3C2D" w:rsidRPr="00BE3C2D">
              <w:t xml:space="preserve"> март 2021 г</w:t>
            </w:r>
            <w:r w:rsidR="00824C9B">
              <w:t>.</w:t>
            </w:r>
            <w:r w:rsidR="00BE3C2D">
              <w:t xml:space="preserve"> </w:t>
            </w:r>
            <w:r w:rsidR="00824C9B">
              <w:t>-</w:t>
            </w:r>
            <w:r w:rsidR="00BE3C2D" w:rsidRPr="00BE3C2D">
              <w:t xml:space="preserve"> 21 март 2021 г.</w:t>
            </w:r>
          </w:p>
        </w:tc>
      </w:tr>
      <w:tr w:rsidR="00AD73E3" w:rsidRPr="00AD73E3" w:rsidTr="00824C9B">
        <w:trPr>
          <w:trHeight w:val="420"/>
        </w:trPr>
        <w:tc>
          <w:tcPr>
            <w:tcW w:w="2405" w:type="dxa"/>
            <w:noWrap/>
            <w:hideMark/>
          </w:tcPr>
          <w:p w:rsidR="00AD73E3" w:rsidRPr="00AD73E3" w:rsidRDefault="005B6130">
            <w:r>
              <w:t xml:space="preserve">Български туристи </w:t>
            </w:r>
          </w:p>
        </w:tc>
        <w:tc>
          <w:tcPr>
            <w:tcW w:w="3686" w:type="dxa"/>
            <w:noWrap/>
            <w:hideMark/>
          </w:tcPr>
          <w:p w:rsidR="00AD73E3" w:rsidRPr="00AD73E3" w:rsidRDefault="00AF504A" w:rsidP="00AD73E3">
            <w:pPr>
              <w:jc w:val="right"/>
            </w:pPr>
            <w:r>
              <w:t>бл</w:t>
            </w:r>
            <w:r w:rsidR="00AD73E3">
              <w:t>изо</w:t>
            </w:r>
            <w:r w:rsidR="00E72BAE" w:rsidRPr="00824C9B">
              <w:t xml:space="preserve"> </w:t>
            </w:r>
            <w:r w:rsidR="00AD73E3">
              <w:t xml:space="preserve">122 хил. </w:t>
            </w:r>
          </w:p>
        </w:tc>
        <w:tc>
          <w:tcPr>
            <w:tcW w:w="3402" w:type="dxa"/>
            <w:noWrap/>
            <w:hideMark/>
          </w:tcPr>
          <w:p w:rsidR="00AD73E3" w:rsidRPr="00AD73E3" w:rsidRDefault="00AF504A" w:rsidP="00BE3C2D">
            <w:pPr>
              <w:jc w:val="right"/>
            </w:pPr>
            <w:r>
              <w:t>над</w:t>
            </w:r>
            <w:r w:rsidR="00BE3C2D">
              <w:t xml:space="preserve"> </w:t>
            </w:r>
            <w:r w:rsidR="00AD73E3" w:rsidRPr="00AD73E3">
              <w:t xml:space="preserve">181 </w:t>
            </w:r>
            <w:r w:rsidR="00BE3C2D">
              <w:t xml:space="preserve">хил. </w:t>
            </w:r>
          </w:p>
        </w:tc>
      </w:tr>
      <w:tr w:rsidR="005B6130" w:rsidRPr="00AD73E3" w:rsidTr="00824C9B">
        <w:trPr>
          <w:trHeight w:val="420"/>
        </w:trPr>
        <w:tc>
          <w:tcPr>
            <w:tcW w:w="2405" w:type="dxa"/>
            <w:shd w:val="clear" w:color="auto" w:fill="D9D9D9" w:themeFill="background1" w:themeFillShade="D9"/>
            <w:noWrap/>
          </w:tcPr>
          <w:p w:rsidR="005B6130" w:rsidRPr="005B6130" w:rsidRDefault="005B6130" w:rsidP="00221692">
            <w:pPr>
              <w:rPr>
                <w:b/>
              </w:rPr>
            </w:pPr>
            <w:r w:rsidRPr="005B6130">
              <w:rPr>
                <w:b/>
              </w:rPr>
              <w:t xml:space="preserve">Избрани </w:t>
            </w:r>
            <w:r w:rsidR="00221692">
              <w:rPr>
                <w:b/>
              </w:rPr>
              <w:t>общини</w:t>
            </w:r>
            <w:bookmarkStart w:id="0" w:name="_GoBack"/>
            <w:bookmarkEnd w:id="0"/>
          </w:p>
        </w:tc>
        <w:tc>
          <w:tcPr>
            <w:tcW w:w="3686" w:type="dxa"/>
            <w:shd w:val="clear" w:color="auto" w:fill="D9D9D9" w:themeFill="background1" w:themeFillShade="D9"/>
            <w:noWrap/>
          </w:tcPr>
          <w:p w:rsidR="005B6130" w:rsidRPr="00824C9B" w:rsidRDefault="005B6130" w:rsidP="00AD73E3">
            <w:pPr>
              <w:jc w:val="right"/>
            </w:pPr>
          </w:p>
        </w:tc>
        <w:tc>
          <w:tcPr>
            <w:tcW w:w="3402" w:type="dxa"/>
            <w:shd w:val="clear" w:color="auto" w:fill="D9D9D9" w:themeFill="background1" w:themeFillShade="D9"/>
            <w:noWrap/>
          </w:tcPr>
          <w:p w:rsidR="005B6130" w:rsidRDefault="005B6130" w:rsidP="00BE3C2D">
            <w:pPr>
              <w:jc w:val="right"/>
            </w:pPr>
          </w:p>
        </w:tc>
      </w:tr>
      <w:tr w:rsidR="00AD73E3" w:rsidRPr="00AD73E3" w:rsidTr="00824C9B">
        <w:trPr>
          <w:trHeight w:val="435"/>
        </w:trPr>
        <w:tc>
          <w:tcPr>
            <w:tcW w:w="2405" w:type="dxa"/>
            <w:noWrap/>
            <w:hideMark/>
          </w:tcPr>
          <w:p w:rsidR="00AD73E3" w:rsidRPr="00AD73E3" w:rsidRDefault="00AD73E3">
            <w:r w:rsidRPr="00AD73E3">
              <w:t>Велинград</w:t>
            </w:r>
          </w:p>
        </w:tc>
        <w:tc>
          <w:tcPr>
            <w:tcW w:w="3686" w:type="dxa"/>
            <w:noWrap/>
            <w:hideMark/>
          </w:tcPr>
          <w:p w:rsidR="00AD73E3" w:rsidRPr="00AD73E3" w:rsidRDefault="00AD73E3" w:rsidP="00AD73E3">
            <w:pPr>
              <w:jc w:val="right"/>
            </w:pPr>
            <w:r w:rsidRPr="00AD73E3">
              <w:t>11 138</w:t>
            </w:r>
          </w:p>
        </w:tc>
        <w:tc>
          <w:tcPr>
            <w:tcW w:w="3402" w:type="dxa"/>
            <w:noWrap/>
            <w:hideMark/>
          </w:tcPr>
          <w:p w:rsidR="00AD73E3" w:rsidRPr="00AD73E3" w:rsidRDefault="00AD73E3" w:rsidP="00AD73E3">
            <w:pPr>
              <w:jc w:val="right"/>
            </w:pPr>
            <w:r w:rsidRPr="00AD73E3">
              <w:t>18 277</w:t>
            </w:r>
          </w:p>
        </w:tc>
      </w:tr>
      <w:tr w:rsidR="00AD73E3" w:rsidRPr="00AD73E3" w:rsidTr="00824C9B">
        <w:trPr>
          <w:trHeight w:val="420"/>
        </w:trPr>
        <w:tc>
          <w:tcPr>
            <w:tcW w:w="2405" w:type="dxa"/>
            <w:noWrap/>
            <w:hideMark/>
          </w:tcPr>
          <w:p w:rsidR="00AD73E3" w:rsidRPr="00AD73E3" w:rsidRDefault="00AD73E3">
            <w:r w:rsidRPr="00AD73E3">
              <w:t>Столична</w:t>
            </w:r>
          </w:p>
        </w:tc>
        <w:tc>
          <w:tcPr>
            <w:tcW w:w="3686" w:type="dxa"/>
            <w:noWrap/>
            <w:hideMark/>
          </w:tcPr>
          <w:p w:rsidR="00AD73E3" w:rsidRPr="00AD73E3" w:rsidRDefault="00AD73E3" w:rsidP="00AD73E3">
            <w:pPr>
              <w:jc w:val="right"/>
            </w:pPr>
            <w:r w:rsidRPr="00AD73E3">
              <w:t>12 225</w:t>
            </w:r>
          </w:p>
        </w:tc>
        <w:tc>
          <w:tcPr>
            <w:tcW w:w="3402" w:type="dxa"/>
            <w:noWrap/>
            <w:hideMark/>
          </w:tcPr>
          <w:p w:rsidR="00AD73E3" w:rsidRPr="00AD73E3" w:rsidRDefault="00AD73E3" w:rsidP="00AD73E3">
            <w:pPr>
              <w:jc w:val="right"/>
            </w:pPr>
            <w:r w:rsidRPr="00AD73E3">
              <w:t>14 484</w:t>
            </w:r>
          </w:p>
        </w:tc>
      </w:tr>
      <w:tr w:rsidR="00AD73E3" w:rsidRPr="00AD73E3" w:rsidTr="00824C9B">
        <w:trPr>
          <w:trHeight w:val="420"/>
        </w:trPr>
        <w:tc>
          <w:tcPr>
            <w:tcW w:w="2405" w:type="dxa"/>
            <w:noWrap/>
            <w:hideMark/>
          </w:tcPr>
          <w:p w:rsidR="00AD73E3" w:rsidRPr="00AD73E3" w:rsidRDefault="00AD73E3">
            <w:r w:rsidRPr="00AD73E3">
              <w:t>Самоков</w:t>
            </w:r>
          </w:p>
        </w:tc>
        <w:tc>
          <w:tcPr>
            <w:tcW w:w="3686" w:type="dxa"/>
            <w:noWrap/>
            <w:hideMark/>
          </w:tcPr>
          <w:p w:rsidR="00AD73E3" w:rsidRPr="00AD73E3" w:rsidRDefault="00AD73E3" w:rsidP="00AD73E3">
            <w:pPr>
              <w:jc w:val="right"/>
            </w:pPr>
            <w:r w:rsidRPr="00AD73E3">
              <w:t>6 333</w:t>
            </w:r>
          </w:p>
        </w:tc>
        <w:tc>
          <w:tcPr>
            <w:tcW w:w="3402" w:type="dxa"/>
            <w:noWrap/>
            <w:hideMark/>
          </w:tcPr>
          <w:p w:rsidR="00AD73E3" w:rsidRPr="00AD73E3" w:rsidRDefault="00AD73E3" w:rsidP="00AD73E3">
            <w:pPr>
              <w:jc w:val="right"/>
            </w:pPr>
            <w:r w:rsidRPr="00AD73E3">
              <w:t>13 824</w:t>
            </w:r>
          </w:p>
        </w:tc>
      </w:tr>
      <w:tr w:rsidR="00AD73E3" w:rsidRPr="00AD73E3" w:rsidTr="00824C9B">
        <w:trPr>
          <w:trHeight w:val="435"/>
        </w:trPr>
        <w:tc>
          <w:tcPr>
            <w:tcW w:w="2405" w:type="dxa"/>
            <w:noWrap/>
            <w:hideMark/>
          </w:tcPr>
          <w:p w:rsidR="00AD73E3" w:rsidRPr="00AD73E3" w:rsidRDefault="00AD73E3">
            <w:r w:rsidRPr="00AD73E3">
              <w:t>Банско</w:t>
            </w:r>
          </w:p>
        </w:tc>
        <w:tc>
          <w:tcPr>
            <w:tcW w:w="3686" w:type="dxa"/>
            <w:noWrap/>
            <w:hideMark/>
          </w:tcPr>
          <w:p w:rsidR="00AD73E3" w:rsidRPr="00AD73E3" w:rsidRDefault="00AD73E3" w:rsidP="00AD73E3">
            <w:pPr>
              <w:jc w:val="right"/>
            </w:pPr>
            <w:r w:rsidRPr="00AD73E3">
              <w:t>5 679</w:t>
            </w:r>
          </w:p>
        </w:tc>
        <w:tc>
          <w:tcPr>
            <w:tcW w:w="3402" w:type="dxa"/>
            <w:noWrap/>
            <w:hideMark/>
          </w:tcPr>
          <w:p w:rsidR="00AD73E3" w:rsidRPr="00AD73E3" w:rsidRDefault="00AD73E3" w:rsidP="00AD73E3">
            <w:pPr>
              <w:jc w:val="right"/>
            </w:pPr>
            <w:r w:rsidRPr="00AD73E3">
              <w:t>9 800</w:t>
            </w:r>
          </w:p>
        </w:tc>
      </w:tr>
      <w:tr w:rsidR="00AD73E3" w:rsidRPr="00AD73E3" w:rsidTr="00824C9B">
        <w:trPr>
          <w:trHeight w:val="420"/>
        </w:trPr>
        <w:tc>
          <w:tcPr>
            <w:tcW w:w="2405" w:type="dxa"/>
            <w:noWrap/>
            <w:hideMark/>
          </w:tcPr>
          <w:p w:rsidR="00AD73E3" w:rsidRPr="00AD73E3" w:rsidRDefault="00AD73E3">
            <w:r w:rsidRPr="00AD73E3">
              <w:t>Смолян</w:t>
            </w:r>
            <w:r w:rsidR="00AF504A">
              <w:t xml:space="preserve"> и Чепеларе</w:t>
            </w:r>
          </w:p>
        </w:tc>
        <w:tc>
          <w:tcPr>
            <w:tcW w:w="3686" w:type="dxa"/>
            <w:noWrap/>
            <w:hideMark/>
          </w:tcPr>
          <w:p w:rsidR="00AD73E3" w:rsidRPr="00AD73E3" w:rsidRDefault="00AD73E3" w:rsidP="00AD73E3">
            <w:pPr>
              <w:jc w:val="right"/>
            </w:pPr>
            <w:r w:rsidRPr="00AD73E3">
              <w:t>8 953</w:t>
            </w:r>
          </w:p>
        </w:tc>
        <w:tc>
          <w:tcPr>
            <w:tcW w:w="3402" w:type="dxa"/>
            <w:noWrap/>
            <w:hideMark/>
          </w:tcPr>
          <w:p w:rsidR="00AD73E3" w:rsidRPr="00AD73E3" w:rsidRDefault="00AD73E3" w:rsidP="00AD73E3">
            <w:pPr>
              <w:jc w:val="right"/>
            </w:pPr>
            <w:r w:rsidRPr="00AD73E3">
              <w:t>10 565</w:t>
            </w:r>
          </w:p>
        </w:tc>
      </w:tr>
      <w:tr w:rsidR="00AD73E3" w:rsidRPr="00AD73E3" w:rsidTr="00824C9B">
        <w:trPr>
          <w:trHeight w:val="420"/>
        </w:trPr>
        <w:tc>
          <w:tcPr>
            <w:tcW w:w="2405" w:type="dxa"/>
            <w:noWrap/>
            <w:hideMark/>
          </w:tcPr>
          <w:p w:rsidR="00AD73E3" w:rsidRPr="00AD73E3" w:rsidRDefault="00AD73E3">
            <w:r w:rsidRPr="00AD73E3">
              <w:t>Хисаря</w:t>
            </w:r>
          </w:p>
        </w:tc>
        <w:tc>
          <w:tcPr>
            <w:tcW w:w="3686" w:type="dxa"/>
            <w:noWrap/>
            <w:hideMark/>
          </w:tcPr>
          <w:p w:rsidR="00AD73E3" w:rsidRPr="00AD73E3" w:rsidRDefault="00AD73E3" w:rsidP="00AD73E3">
            <w:pPr>
              <w:jc w:val="right"/>
            </w:pPr>
            <w:r w:rsidRPr="00AD73E3">
              <w:t>5 589</w:t>
            </w:r>
          </w:p>
        </w:tc>
        <w:tc>
          <w:tcPr>
            <w:tcW w:w="3402" w:type="dxa"/>
            <w:noWrap/>
            <w:hideMark/>
          </w:tcPr>
          <w:p w:rsidR="00AD73E3" w:rsidRPr="00AD73E3" w:rsidRDefault="00AD73E3" w:rsidP="00AD73E3">
            <w:pPr>
              <w:jc w:val="right"/>
            </w:pPr>
            <w:r w:rsidRPr="00AD73E3">
              <w:t>8 005</w:t>
            </w:r>
          </w:p>
        </w:tc>
      </w:tr>
      <w:tr w:rsidR="00AD73E3" w:rsidRPr="00AD73E3" w:rsidTr="00824C9B">
        <w:trPr>
          <w:trHeight w:val="435"/>
        </w:trPr>
        <w:tc>
          <w:tcPr>
            <w:tcW w:w="2405" w:type="dxa"/>
            <w:noWrap/>
            <w:hideMark/>
          </w:tcPr>
          <w:p w:rsidR="00AD73E3" w:rsidRPr="00AD73E3" w:rsidRDefault="00AD73E3">
            <w:r w:rsidRPr="00AD73E3">
              <w:t>Разлог</w:t>
            </w:r>
          </w:p>
        </w:tc>
        <w:tc>
          <w:tcPr>
            <w:tcW w:w="3686" w:type="dxa"/>
            <w:noWrap/>
            <w:hideMark/>
          </w:tcPr>
          <w:p w:rsidR="00AD73E3" w:rsidRPr="00AD73E3" w:rsidRDefault="00AD73E3" w:rsidP="00AD73E3">
            <w:pPr>
              <w:jc w:val="right"/>
            </w:pPr>
            <w:r w:rsidRPr="00AD73E3">
              <w:t>3 850</w:t>
            </w:r>
          </w:p>
        </w:tc>
        <w:tc>
          <w:tcPr>
            <w:tcW w:w="3402" w:type="dxa"/>
            <w:noWrap/>
            <w:hideMark/>
          </w:tcPr>
          <w:p w:rsidR="00AD73E3" w:rsidRPr="00AD73E3" w:rsidRDefault="00AD73E3" w:rsidP="00AD73E3">
            <w:pPr>
              <w:jc w:val="right"/>
            </w:pPr>
            <w:r w:rsidRPr="00AD73E3">
              <w:t>6 625</w:t>
            </w:r>
          </w:p>
        </w:tc>
      </w:tr>
      <w:tr w:rsidR="00AD73E3" w:rsidRPr="00AD73E3" w:rsidTr="00824C9B">
        <w:trPr>
          <w:trHeight w:val="420"/>
        </w:trPr>
        <w:tc>
          <w:tcPr>
            <w:tcW w:w="2405" w:type="dxa"/>
            <w:noWrap/>
            <w:hideMark/>
          </w:tcPr>
          <w:p w:rsidR="00AD73E3" w:rsidRPr="00AD73E3" w:rsidRDefault="00AD73E3">
            <w:r w:rsidRPr="00AD73E3">
              <w:t>Варна</w:t>
            </w:r>
          </w:p>
        </w:tc>
        <w:tc>
          <w:tcPr>
            <w:tcW w:w="3686" w:type="dxa"/>
            <w:noWrap/>
            <w:hideMark/>
          </w:tcPr>
          <w:p w:rsidR="00AD73E3" w:rsidRPr="00AD73E3" w:rsidRDefault="00AD73E3" w:rsidP="00AD73E3">
            <w:pPr>
              <w:jc w:val="right"/>
            </w:pPr>
            <w:r w:rsidRPr="00AD73E3">
              <w:t>5 898</w:t>
            </w:r>
          </w:p>
        </w:tc>
        <w:tc>
          <w:tcPr>
            <w:tcW w:w="3402" w:type="dxa"/>
            <w:noWrap/>
            <w:hideMark/>
          </w:tcPr>
          <w:p w:rsidR="00AD73E3" w:rsidRPr="00AD73E3" w:rsidRDefault="00AD73E3" w:rsidP="00AD73E3">
            <w:pPr>
              <w:jc w:val="right"/>
            </w:pPr>
            <w:r w:rsidRPr="00AD73E3">
              <w:t>6 607</w:t>
            </w:r>
          </w:p>
        </w:tc>
      </w:tr>
      <w:tr w:rsidR="00AD73E3" w:rsidRPr="00AD73E3" w:rsidTr="00824C9B">
        <w:trPr>
          <w:trHeight w:val="420"/>
        </w:trPr>
        <w:tc>
          <w:tcPr>
            <w:tcW w:w="2405" w:type="dxa"/>
            <w:noWrap/>
            <w:hideMark/>
          </w:tcPr>
          <w:p w:rsidR="00AD73E3" w:rsidRPr="00AD73E3" w:rsidRDefault="00AD73E3">
            <w:r w:rsidRPr="00AD73E3">
              <w:t>Пловдив</w:t>
            </w:r>
          </w:p>
        </w:tc>
        <w:tc>
          <w:tcPr>
            <w:tcW w:w="3686" w:type="dxa"/>
            <w:noWrap/>
            <w:hideMark/>
          </w:tcPr>
          <w:p w:rsidR="00AD73E3" w:rsidRPr="00AD73E3" w:rsidRDefault="00AD73E3" w:rsidP="00AD73E3">
            <w:pPr>
              <w:jc w:val="right"/>
            </w:pPr>
            <w:r w:rsidRPr="00AD73E3">
              <w:t>4 133</w:t>
            </w:r>
          </w:p>
        </w:tc>
        <w:tc>
          <w:tcPr>
            <w:tcW w:w="3402" w:type="dxa"/>
            <w:noWrap/>
            <w:hideMark/>
          </w:tcPr>
          <w:p w:rsidR="00AD73E3" w:rsidRPr="00AD73E3" w:rsidRDefault="00AD73E3" w:rsidP="00AD73E3">
            <w:pPr>
              <w:jc w:val="right"/>
            </w:pPr>
            <w:r w:rsidRPr="00AD73E3">
              <w:t>5 750</w:t>
            </w:r>
          </w:p>
        </w:tc>
      </w:tr>
      <w:tr w:rsidR="00AD73E3" w:rsidRPr="00AD73E3" w:rsidTr="00824C9B">
        <w:trPr>
          <w:trHeight w:val="435"/>
        </w:trPr>
        <w:tc>
          <w:tcPr>
            <w:tcW w:w="2405" w:type="dxa"/>
            <w:noWrap/>
            <w:hideMark/>
          </w:tcPr>
          <w:p w:rsidR="00AD73E3" w:rsidRPr="00AD73E3" w:rsidRDefault="00AD73E3">
            <w:r w:rsidRPr="00AD73E3">
              <w:t>Бургас</w:t>
            </w:r>
          </w:p>
        </w:tc>
        <w:tc>
          <w:tcPr>
            <w:tcW w:w="3686" w:type="dxa"/>
            <w:noWrap/>
            <w:hideMark/>
          </w:tcPr>
          <w:p w:rsidR="00AD73E3" w:rsidRPr="00AD73E3" w:rsidRDefault="00AD73E3" w:rsidP="00AD73E3">
            <w:pPr>
              <w:jc w:val="right"/>
            </w:pPr>
            <w:r w:rsidRPr="00AD73E3">
              <w:t>3 327</w:t>
            </w:r>
          </w:p>
        </w:tc>
        <w:tc>
          <w:tcPr>
            <w:tcW w:w="3402" w:type="dxa"/>
            <w:noWrap/>
            <w:hideMark/>
          </w:tcPr>
          <w:p w:rsidR="00AD73E3" w:rsidRPr="00AD73E3" w:rsidRDefault="00AD73E3" w:rsidP="00AD73E3">
            <w:pPr>
              <w:jc w:val="right"/>
            </w:pPr>
            <w:r w:rsidRPr="00AD73E3">
              <w:t>4 629</w:t>
            </w:r>
          </w:p>
        </w:tc>
      </w:tr>
      <w:tr w:rsidR="00AD73E3" w:rsidRPr="00AD73E3" w:rsidTr="00824C9B">
        <w:trPr>
          <w:trHeight w:val="420"/>
        </w:trPr>
        <w:tc>
          <w:tcPr>
            <w:tcW w:w="2405" w:type="dxa"/>
            <w:noWrap/>
            <w:hideMark/>
          </w:tcPr>
          <w:p w:rsidR="00AD73E3" w:rsidRPr="00AD73E3" w:rsidRDefault="00AD73E3">
            <w:r w:rsidRPr="00AD73E3">
              <w:t>Велико Търново</w:t>
            </w:r>
          </w:p>
        </w:tc>
        <w:tc>
          <w:tcPr>
            <w:tcW w:w="3686" w:type="dxa"/>
            <w:noWrap/>
            <w:hideMark/>
          </w:tcPr>
          <w:p w:rsidR="00AD73E3" w:rsidRPr="00AD73E3" w:rsidRDefault="00AD73E3" w:rsidP="00AD73E3">
            <w:pPr>
              <w:jc w:val="right"/>
            </w:pPr>
            <w:r w:rsidRPr="00AD73E3">
              <w:t>3 427</w:t>
            </w:r>
          </w:p>
        </w:tc>
        <w:tc>
          <w:tcPr>
            <w:tcW w:w="3402" w:type="dxa"/>
            <w:noWrap/>
            <w:hideMark/>
          </w:tcPr>
          <w:p w:rsidR="00AD73E3" w:rsidRPr="00AD73E3" w:rsidRDefault="00AD73E3" w:rsidP="00AD73E3">
            <w:pPr>
              <w:jc w:val="right"/>
            </w:pPr>
            <w:r w:rsidRPr="00AD73E3">
              <w:t>4 486</w:t>
            </w:r>
          </w:p>
        </w:tc>
      </w:tr>
      <w:tr w:rsidR="00AD73E3" w:rsidRPr="00AD73E3" w:rsidTr="00824C9B">
        <w:trPr>
          <w:trHeight w:val="420"/>
        </w:trPr>
        <w:tc>
          <w:tcPr>
            <w:tcW w:w="2405" w:type="dxa"/>
            <w:noWrap/>
            <w:hideMark/>
          </w:tcPr>
          <w:p w:rsidR="00AD73E3" w:rsidRPr="00AD73E3" w:rsidRDefault="00AD73E3">
            <w:r w:rsidRPr="00AD73E3">
              <w:t>Сандански</w:t>
            </w:r>
          </w:p>
        </w:tc>
        <w:tc>
          <w:tcPr>
            <w:tcW w:w="3686" w:type="dxa"/>
            <w:noWrap/>
            <w:hideMark/>
          </w:tcPr>
          <w:p w:rsidR="00AD73E3" w:rsidRPr="00AD73E3" w:rsidRDefault="00AD73E3" w:rsidP="00AD73E3">
            <w:pPr>
              <w:jc w:val="right"/>
            </w:pPr>
            <w:r w:rsidRPr="00AD73E3">
              <w:t>2 264</w:t>
            </w:r>
          </w:p>
        </w:tc>
        <w:tc>
          <w:tcPr>
            <w:tcW w:w="3402" w:type="dxa"/>
            <w:noWrap/>
            <w:hideMark/>
          </w:tcPr>
          <w:p w:rsidR="00AD73E3" w:rsidRPr="00AD73E3" w:rsidRDefault="00AD73E3" w:rsidP="00AD73E3">
            <w:pPr>
              <w:jc w:val="right"/>
            </w:pPr>
            <w:r w:rsidRPr="00AD73E3">
              <w:t>4 201</w:t>
            </w:r>
          </w:p>
        </w:tc>
      </w:tr>
      <w:tr w:rsidR="00AD73E3" w:rsidRPr="00AD73E3" w:rsidTr="00824C9B">
        <w:trPr>
          <w:trHeight w:val="435"/>
        </w:trPr>
        <w:tc>
          <w:tcPr>
            <w:tcW w:w="2405" w:type="dxa"/>
            <w:noWrap/>
            <w:hideMark/>
          </w:tcPr>
          <w:p w:rsidR="00AD73E3" w:rsidRPr="00AD73E3" w:rsidRDefault="00AD73E3">
            <w:r w:rsidRPr="00AD73E3">
              <w:t>Троян</w:t>
            </w:r>
          </w:p>
        </w:tc>
        <w:tc>
          <w:tcPr>
            <w:tcW w:w="3686" w:type="dxa"/>
            <w:noWrap/>
            <w:hideMark/>
          </w:tcPr>
          <w:p w:rsidR="00AD73E3" w:rsidRPr="00AD73E3" w:rsidRDefault="00AD73E3" w:rsidP="00AD73E3">
            <w:pPr>
              <w:jc w:val="right"/>
            </w:pPr>
            <w:r w:rsidRPr="00AD73E3">
              <w:t>1 816</w:t>
            </w:r>
          </w:p>
        </w:tc>
        <w:tc>
          <w:tcPr>
            <w:tcW w:w="3402" w:type="dxa"/>
            <w:noWrap/>
            <w:hideMark/>
          </w:tcPr>
          <w:p w:rsidR="00AD73E3" w:rsidRPr="00AD73E3" w:rsidRDefault="00AD73E3" w:rsidP="00AD73E3">
            <w:pPr>
              <w:jc w:val="right"/>
            </w:pPr>
            <w:r w:rsidRPr="00AD73E3">
              <w:t>4 024</w:t>
            </w:r>
          </w:p>
        </w:tc>
      </w:tr>
      <w:tr w:rsidR="00AD73E3" w:rsidRPr="00AD73E3" w:rsidTr="00824C9B">
        <w:trPr>
          <w:trHeight w:val="420"/>
        </w:trPr>
        <w:tc>
          <w:tcPr>
            <w:tcW w:w="2405" w:type="dxa"/>
            <w:noWrap/>
            <w:hideMark/>
          </w:tcPr>
          <w:p w:rsidR="00AD73E3" w:rsidRPr="00AD73E3" w:rsidRDefault="00AD73E3">
            <w:r w:rsidRPr="00AD73E3">
              <w:t>Гърмен</w:t>
            </w:r>
          </w:p>
        </w:tc>
        <w:tc>
          <w:tcPr>
            <w:tcW w:w="3686" w:type="dxa"/>
            <w:noWrap/>
            <w:hideMark/>
          </w:tcPr>
          <w:p w:rsidR="00AD73E3" w:rsidRPr="00AD73E3" w:rsidRDefault="00AD73E3" w:rsidP="00AD73E3">
            <w:pPr>
              <w:jc w:val="right"/>
            </w:pPr>
            <w:r w:rsidRPr="00AD73E3">
              <w:t>1 984</w:t>
            </w:r>
          </w:p>
        </w:tc>
        <w:tc>
          <w:tcPr>
            <w:tcW w:w="3402" w:type="dxa"/>
            <w:noWrap/>
            <w:hideMark/>
          </w:tcPr>
          <w:p w:rsidR="00AD73E3" w:rsidRPr="00AD73E3" w:rsidRDefault="00AD73E3" w:rsidP="00AD73E3">
            <w:pPr>
              <w:jc w:val="right"/>
            </w:pPr>
            <w:r w:rsidRPr="00AD73E3">
              <w:t>3 834</w:t>
            </w:r>
          </w:p>
        </w:tc>
      </w:tr>
      <w:tr w:rsidR="00AD73E3" w:rsidRPr="00AD73E3" w:rsidTr="00824C9B">
        <w:trPr>
          <w:trHeight w:val="420"/>
        </w:trPr>
        <w:tc>
          <w:tcPr>
            <w:tcW w:w="2405" w:type="dxa"/>
            <w:noWrap/>
            <w:hideMark/>
          </w:tcPr>
          <w:p w:rsidR="00AD73E3" w:rsidRPr="00AD73E3" w:rsidRDefault="00AD73E3">
            <w:r w:rsidRPr="00AD73E3">
              <w:t>Стара Загора</w:t>
            </w:r>
          </w:p>
        </w:tc>
        <w:tc>
          <w:tcPr>
            <w:tcW w:w="3686" w:type="dxa"/>
            <w:noWrap/>
            <w:hideMark/>
          </w:tcPr>
          <w:p w:rsidR="00AD73E3" w:rsidRPr="00AD73E3" w:rsidRDefault="00AD73E3" w:rsidP="00AD73E3">
            <w:pPr>
              <w:jc w:val="right"/>
            </w:pPr>
            <w:r w:rsidRPr="00AD73E3">
              <w:t>2 419</w:t>
            </w:r>
          </w:p>
        </w:tc>
        <w:tc>
          <w:tcPr>
            <w:tcW w:w="3402" w:type="dxa"/>
            <w:noWrap/>
            <w:hideMark/>
          </w:tcPr>
          <w:p w:rsidR="00AD73E3" w:rsidRPr="00AD73E3" w:rsidRDefault="00AD73E3" w:rsidP="00AD73E3">
            <w:pPr>
              <w:jc w:val="right"/>
            </w:pPr>
            <w:r w:rsidRPr="00AD73E3">
              <w:t>3 502</w:t>
            </w:r>
          </w:p>
        </w:tc>
      </w:tr>
      <w:tr w:rsidR="00AD73E3" w:rsidRPr="00AD73E3" w:rsidTr="00824C9B">
        <w:trPr>
          <w:trHeight w:val="435"/>
        </w:trPr>
        <w:tc>
          <w:tcPr>
            <w:tcW w:w="2405" w:type="dxa"/>
            <w:noWrap/>
            <w:hideMark/>
          </w:tcPr>
          <w:p w:rsidR="00AD73E3" w:rsidRPr="00AD73E3" w:rsidRDefault="00AD73E3">
            <w:r w:rsidRPr="00AD73E3">
              <w:t>Павел баня</w:t>
            </w:r>
          </w:p>
        </w:tc>
        <w:tc>
          <w:tcPr>
            <w:tcW w:w="3686" w:type="dxa"/>
            <w:noWrap/>
            <w:hideMark/>
          </w:tcPr>
          <w:p w:rsidR="00AD73E3" w:rsidRPr="00AD73E3" w:rsidRDefault="00AD73E3" w:rsidP="00AD73E3">
            <w:pPr>
              <w:jc w:val="right"/>
            </w:pPr>
            <w:r w:rsidRPr="00AD73E3">
              <w:t>2 112</w:t>
            </w:r>
          </w:p>
        </w:tc>
        <w:tc>
          <w:tcPr>
            <w:tcW w:w="3402" w:type="dxa"/>
            <w:noWrap/>
            <w:hideMark/>
          </w:tcPr>
          <w:p w:rsidR="00AD73E3" w:rsidRPr="00AD73E3" w:rsidRDefault="00AD73E3" w:rsidP="00AD73E3">
            <w:pPr>
              <w:jc w:val="right"/>
            </w:pPr>
            <w:r w:rsidRPr="00AD73E3">
              <w:t>3 290</w:t>
            </w:r>
          </w:p>
        </w:tc>
      </w:tr>
      <w:tr w:rsidR="00AD73E3" w:rsidRPr="00AD73E3" w:rsidTr="00824C9B">
        <w:trPr>
          <w:trHeight w:val="420"/>
        </w:trPr>
        <w:tc>
          <w:tcPr>
            <w:tcW w:w="2405" w:type="dxa"/>
            <w:noWrap/>
            <w:hideMark/>
          </w:tcPr>
          <w:p w:rsidR="00AD73E3" w:rsidRPr="00AD73E3" w:rsidRDefault="00AD73E3">
            <w:r w:rsidRPr="00AD73E3">
              <w:t>Родопи</w:t>
            </w:r>
          </w:p>
        </w:tc>
        <w:tc>
          <w:tcPr>
            <w:tcW w:w="3686" w:type="dxa"/>
            <w:noWrap/>
            <w:hideMark/>
          </w:tcPr>
          <w:p w:rsidR="00AD73E3" w:rsidRPr="00AD73E3" w:rsidRDefault="00AD73E3" w:rsidP="00AD73E3">
            <w:pPr>
              <w:jc w:val="right"/>
            </w:pPr>
            <w:r w:rsidRPr="00AD73E3">
              <w:t>1 078</w:t>
            </w:r>
          </w:p>
        </w:tc>
        <w:tc>
          <w:tcPr>
            <w:tcW w:w="3402" w:type="dxa"/>
            <w:noWrap/>
            <w:hideMark/>
          </w:tcPr>
          <w:p w:rsidR="00AD73E3" w:rsidRPr="00AD73E3" w:rsidRDefault="00AD73E3" w:rsidP="00AD73E3">
            <w:pPr>
              <w:jc w:val="right"/>
            </w:pPr>
            <w:r w:rsidRPr="00AD73E3">
              <w:t>2 528</w:t>
            </w:r>
          </w:p>
        </w:tc>
      </w:tr>
      <w:tr w:rsidR="00AD73E3" w:rsidRPr="00AD73E3" w:rsidTr="00824C9B">
        <w:trPr>
          <w:trHeight w:val="420"/>
        </w:trPr>
        <w:tc>
          <w:tcPr>
            <w:tcW w:w="2405" w:type="dxa"/>
            <w:noWrap/>
            <w:hideMark/>
          </w:tcPr>
          <w:p w:rsidR="00AD73E3" w:rsidRPr="00AD73E3" w:rsidRDefault="00AD73E3">
            <w:r w:rsidRPr="00AD73E3">
              <w:t>Русе</w:t>
            </w:r>
          </w:p>
        </w:tc>
        <w:tc>
          <w:tcPr>
            <w:tcW w:w="3686" w:type="dxa"/>
            <w:noWrap/>
            <w:hideMark/>
          </w:tcPr>
          <w:p w:rsidR="00AD73E3" w:rsidRPr="00AD73E3" w:rsidRDefault="00AD73E3" w:rsidP="00AD73E3">
            <w:pPr>
              <w:jc w:val="right"/>
            </w:pPr>
            <w:r w:rsidRPr="00AD73E3">
              <w:t>2 039</w:t>
            </w:r>
          </w:p>
        </w:tc>
        <w:tc>
          <w:tcPr>
            <w:tcW w:w="3402" w:type="dxa"/>
            <w:noWrap/>
            <w:hideMark/>
          </w:tcPr>
          <w:p w:rsidR="00AD73E3" w:rsidRPr="00AD73E3" w:rsidRDefault="00AD73E3" w:rsidP="00AD73E3">
            <w:pPr>
              <w:jc w:val="right"/>
            </w:pPr>
            <w:r w:rsidRPr="00AD73E3">
              <w:t>2 208</w:t>
            </w:r>
          </w:p>
        </w:tc>
      </w:tr>
      <w:tr w:rsidR="00AD73E3" w:rsidRPr="00AD73E3" w:rsidTr="00824C9B">
        <w:trPr>
          <w:trHeight w:val="435"/>
        </w:trPr>
        <w:tc>
          <w:tcPr>
            <w:tcW w:w="2405" w:type="dxa"/>
            <w:noWrap/>
            <w:hideMark/>
          </w:tcPr>
          <w:p w:rsidR="00AD73E3" w:rsidRPr="00AD73E3" w:rsidRDefault="00AD73E3">
            <w:r w:rsidRPr="00AD73E3">
              <w:t>Балчик</w:t>
            </w:r>
          </w:p>
        </w:tc>
        <w:tc>
          <w:tcPr>
            <w:tcW w:w="3686" w:type="dxa"/>
            <w:noWrap/>
            <w:hideMark/>
          </w:tcPr>
          <w:p w:rsidR="00AD73E3" w:rsidRPr="00AD73E3" w:rsidRDefault="00AD73E3" w:rsidP="00AD73E3">
            <w:pPr>
              <w:jc w:val="right"/>
            </w:pPr>
            <w:r w:rsidRPr="00AD73E3">
              <w:t>1 469</w:t>
            </w:r>
          </w:p>
        </w:tc>
        <w:tc>
          <w:tcPr>
            <w:tcW w:w="3402" w:type="dxa"/>
            <w:noWrap/>
            <w:hideMark/>
          </w:tcPr>
          <w:p w:rsidR="00AD73E3" w:rsidRPr="00AD73E3" w:rsidRDefault="00AD73E3" w:rsidP="00AD73E3">
            <w:pPr>
              <w:jc w:val="right"/>
            </w:pPr>
            <w:r w:rsidRPr="00AD73E3">
              <w:t>1 801</w:t>
            </w:r>
          </w:p>
        </w:tc>
      </w:tr>
      <w:tr w:rsidR="00AD73E3" w:rsidRPr="00AD73E3" w:rsidTr="00824C9B">
        <w:trPr>
          <w:trHeight w:val="420"/>
        </w:trPr>
        <w:tc>
          <w:tcPr>
            <w:tcW w:w="2405" w:type="dxa"/>
            <w:noWrap/>
            <w:hideMark/>
          </w:tcPr>
          <w:p w:rsidR="00AD73E3" w:rsidRPr="00AD73E3" w:rsidRDefault="00AD73E3">
            <w:r w:rsidRPr="00AD73E3">
              <w:t>Сапарева баня</w:t>
            </w:r>
          </w:p>
        </w:tc>
        <w:tc>
          <w:tcPr>
            <w:tcW w:w="3686" w:type="dxa"/>
            <w:noWrap/>
            <w:hideMark/>
          </w:tcPr>
          <w:p w:rsidR="00AD73E3" w:rsidRPr="00AD73E3" w:rsidRDefault="00AD73E3" w:rsidP="00AD73E3">
            <w:pPr>
              <w:jc w:val="right"/>
            </w:pPr>
            <w:r w:rsidRPr="00AD73E3">
              <w:t>1 027</w:t>
            </w:r>
          </w:p>
        </w:tc>
        <w:tc>
          <w:tcPr>
            <w:tcW w:w="3402" w:type="dxa"/>
            <w:noWrap/>
            <w:hideMark/>
          </w:tcPr>
          <w:p w:rsidR="00AD73E3" w:rsidRPr="00AD73E3" w:rsidRDefault="00AD73E3" w:rsidP="00AD73E3">
            <w:pPr>
              <w:jc w:val="right"/>
            </w:pPr>
            <w:r w:rsidRPr="00AD73E3">
              <w:t>1 701</w:t>
            </w:r>
          </w:p>
        </w:tc>
      </w:tr>
      <w:tr w:rsidR="00AD73E3" w:rsidRPr="00AD73E3" w:rsidTr="00824C9B">
        <w:trPr>
          <w:trHeight w:val="420"/>
        </w:trPr>
        <w:tc>
          <w:tcPr>
            <w:tcW w:w="2405" w:type="dxa"/>
            <w:noWrap/>
            <w:hideMark/>
          </w:tcPr>
          <w:p w:rsidR="00AD73E3" w:rsidRPr="00AD73E3" w:rsidRDefault="00AD73E3">
            <w:r w:rsidRPr="00AD73E3">
              <w:t>Правец</w:t>
            </w:r>
          </w:p>
        </w:tc>
        <w:tc>
          <w:tcPr>
            <w:tcW w:w="3686" w:type="dxa"/>
            <w:noWrap/>
            <w:hideMark/>
          </w:tcPr>
          <w:p w:rsidR="00AD73E3" w:rsidRPr="00AD73E3" w:rsidRDefault="00AD73E3" w:rsidP="00AD73E3">
            <w:pPr>
              <w:jc w:val="right"/>
            </w:pPr>
            <w:r w:rsidRPr="00AD73E3">
              <w:t>957</w:t>
            </w:r>
          </w:p>
        </w:tc>
        <w:tc>
          <w:tcPr>
            <w:tcW w:w="3402" w:type="dxa"/>
            <w:noWrap/>
            <w:hideMark/>
          </w:tcPr>
          <w:p w:rsidR="00AD73E3" w:rsidRPr="00AD73E3" w:rsidRDefault="00AD73E3" w:rsidP="00AD73E3">
            <w:pPr>
              <w:jc w:val="right"/>
            </w:pPr>
            <w:r w:rsidRPr="00AD73E3">
              <w:t>1 564</w:t>
            </w:r>
          </w:p>
        </w:tc>
      </w:tr>
      <w:tr w:rsidR="00AD73E3" w:rsidRPr="00AD73E3" w:rsidTr="00824C9B">
        <w:trPr>
          <w:trHeight w:val="435"/>
        </w:trPr>
        <w:tc>
          <w:tcPr>
            <w:tcW w:w="2405" w:type="dxa"/>
            <w:noWrap/>
            <w:hideMark/>
          </w:tcPr>
          <w:p w:rsidR="00AD73E3" w:rsidRPr="00AD73E3" w:rsidRDefault="00AD73E3">
            <w:r w:rsidRPr="00AD73E3">
              <w:lastRenderedPageBreak/>
              <w:t>Девин</w:t>
            </w:r>
          </w:p>
        </w:tc>
        <w:tc>
          <w:tcPr>
            <w:tcW w:w="3686" w:type="dxa"/>
            <w:noWrap/>
            <w:hideMark/>
          </w:tcPr>
          <w:p w:rsidR="00AD73E3" w:rsidRPr="00AD73E3" w:rsidRDefault="00AD73E3" w:rsidP="00AD73E3">
            <w:pPr>
              <w:jc w:val="right"/>
            </w:pPr>
            <w:r w:rsidRPr="00AD73E3">
              <w:t>1 220</w:t>
            </w:r>
          </w:p>
        </w:tc>
        <w:tc>
          <w:tcPr>
            <w:tcW w:w="3402" w:type="dxa"/>
            <w:noWrap/>
            <w:hideMark/>
          </w:tcPr>
          <w:p w:rsidR="00AD73E3" w:rsidRPr="00AD73E3" w:rsidRDefault="00AD73E3" w:rsidP="00AD73E3">
            <w:pPr>
              <w:jc w:val="right"/>
            </w:pPr>
            <w:r w:rsidRPr="00AD73E3">
              <w:t>1 535</w:t>
            </w:r>
          </w:p>
        </w:tc>
      </w:tr>
      <w:tr w:rsidR="00AD73E3" w:rsidRPr="00AD73E3" w:rsidTr="00824C9B">
        <w:trPr>
          <w:trHeight w:val="420"/>
        </w:trPr>
        <w:tc>
          <w:tcPr>
            <w:tcW w:w="2405" w:type="dxa"/>
            <w:noWrap/>
            <w:hideMark/>
          </w:tcPr>
          <w:p w:rsidR="00AD73E3" w:rsidRPr="00AD73E3" w:rsidRDefault="00AD73E3">
            <w:r w:rsidRPr="00AD73E3">
              <w:t>Трявна</w:t>
            </w:r>
          </w:p>
        </w:tc>
        <w:tc>
          <w:tcPr>
            <w:tcW w:w="3686" w:type="dxa"/>
            <w:noWrap/>
            <w:hideMark/>
          </w:tcPr>
          <w:p w:rsidR="00AD73E3" w:rsidRPr="00AD73E3" w:rsidRDefault="00AD73E3" w:rsidP="00AD73E3">
            <w:pPr>
              <w:jc w:val="right"/>
            </w:pPr>
            <w:r w:rsidRPr="00AD73E3">
              <w:t>778</w:t>
            </w:r>
          </w:p>
        </w:tc>
        <w:tc>
          <w:tcPr>
            <w:tcW w:w="3402" w:type="dxa"/>
            <w:noWrap/>
            <w:hideMark/>
          </w:tcPr>
          <w:p w:rsidR="00AD73E3" w:rsidRPr="00AD73E3" w:rsidRDefault="00AD73E3" w:rsidP="00AD73E3">
            <w:pPr>
              <w:jc w:val="right"/>
            </w:pPr>
            <w:r w:rsidRPr="00AD73E3">
              <w:t>1423</w:t>
            </w:r>
          </w:p>
        </w:tc>
      </w:tr>
      <w:tr w:rsidR="00AD73E3" w:rsidRPr="00AD73E3" w:rsidTr="00824C9B">
        <w:trPr>
          <w:trHeight w:val="420"/>
        </w:trPr>
        <w:tc>
          <w:tcPr>
            <w:tcW w:w="2405" w:type="dxa"/>
            <w:noWrap/>
            <w:hideMark/>
          </w:tcPr>
          <w:p w:rsidR="00AD73E3" w:rsidRPr="00AD73E3" w:rsidRDefault="00AD73E3">
            <w:r w:rsidRPr="00AD73E3">
              <w:t>Карлово</w:t>
            </w:r>
          </w:p>
        </w:tc>
        <w:tc>
          <w:tcPr>
            <w:tcW w:w="3686" w:type="dxa"/>
            <w:noWrap/>
            <w:hideMark/>
          </w:tcPr>
          <w:p w:rsidR="00AD73E3" w:rsidRPr="00AD73E3" w:rsidRDefault="00AD73E3" w:rsidP="00AD73E3">
            <w:pPr>
              <w:jc w:val="right"/>
            </w:pPr>
            <w:r w:rsidRPr="00AD73E3">
              <w:t>558</w:t>
            </w:r>
          </w:p>
        </w:tc>
        <w:tc>
          <w:tcPr>
            <w:tcW w:w="3402" w:type="dxa"/>
            <w:noWrap/>
            <w:hideMark/>
          </w:tcPr>
          <w:p w:rsidR="00AD73E3" w:rsidRPr="00AD73E3" w:rsidRDefault="00AD73E3" w:rsidP="00AD73E3">
            <w:pPr>
              <w:jc w:val="right"/>
            </w:pPr>
            <w:r w:rsidRPr="00AD73E3">
              <w:t>1417</w:t>
            </w:r>
          </w:p>
        </w:tc>
      </w:tr>
      <w:tr w:rsidR="00AD73E3" w:rsidRPr="00AD73E3" w:rsidTr="00824C9B">
        <w:trPr>
          <w:trHeight w:val="435"/>
        </w:trPr>
        <w:tc>
          <w:tcPr>
            <w:tcW w:w="2405" w:type="dxa"/>
            <w:noWrap/>
            <w:hideMark/>
          </w:tcPr>
          <w:p w:rsidR="00AD73E3" w:rsidRPr="00AD73E3" w:rsidRDefault="00AD73E3">
            <w:r w:rsidRPr="00AD73E3">
              <w:t>Благоевград</w:t>
            </w:r>
          </w:p>
        </w:tc>
        <w:tc>
          <w:tcPr>
            <w:tcW w:w="3686" w:type="dxa"/>
            <w:noWrap/>
            <w:hideMark/>
          </w:tcPr>
          <w:p w:rsidR="00AD73E3" w:rsidRPr="00AD73E3" w:rsidRDefault="00AD73E3" w:rsidP="00AD73E3">
            <w:pPr>
              <w:jc w:val="right"/>
            </w:pPr>
            <w:r w:rsidRPr="00AD73E3">
              <w:t>682</w:t>
            </w:r>
          </w:p>
        </w:tc>
        <w:tc>
          <w:tcPr>
            <w:tcW w:w="3402" w:type="dxa"/>
            <w:noWrap/>
            <w:hideMark/>
          </w:tcPr>
          <w:p w:rsidR="00AD73E3" w:rsidRPr="00AD73E3" w:rsidRDefault="00AD73E3" w:rsidP="00AD73E3">
            <w:pPr>
              <w:jc w:val="right"/>
            </w:pPr>
            <w:r w:rsidRPr="00AD73E3">
              <w:t>1380</w:t>
            </w:r>
          </w:p>
        </w:tc>
      </w:tr>
    </w:tbl>
    <w:p w:rsidR="00AA3017" w:rsidRDefault="00221692"/>
    <w:sectPr w:rsidR="00AA3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C05"/>
    <w:rsid w:val="00221692"/>
    <w:rsid w:val="004367AD"/>
    <w:rsid w:val="005B6130"/>
    <w:rsid w:val="006A7F71"/>
    <w:rsid w:val="007918B7"/>
    <w:rsid w:val="00824C9B"/>
    <w:rsid w:val="009E2C05"/>
    <w:rsid w:val="00A24CD3"/>
    <w:rsid w:val="00AD73E3"/>
    <w:rsid w:val="00AF504A"/>
    <w:rsid w:val="00B202A7"/>
    <w:rsid w:val="00BE3C2D"/>
    <w:rsid w:val="00E7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F823E"/>
  <w15:chartTrackingRefBased/>
  <w15:docId w15:val="{049DF237-AC72-4C8D-94B6-2D324DF3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9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Nurgaliev</dc:creator>
  <cp:keywords/>
  <dc:description/>
  <cp:lastModifiedBy>Desislava Genova</cp:lastModifiedBy>
  <cp:revision>5</cp:revision>
  <dcterms:created xsi:type="dcterms:W3CDTF">2021-05-21T04:32:00Z</dcterms:created>
  <dcterms:modified xsi:type="dcterms:W3CDTF">2021-06-17T15:05:00Z</dcterms:modified>
</cp:coreProperties>
</file>