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Pr="00482DD2" w:rsidRDefault="003D45DB" w:rsidP="00A730B9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482DD2">
        <w:rPr>
          <w:rFonts w:asciiTheme="majorBidi" w:hAnsiTheme="majorBidi" w:cstheme="majorBidi"/>
          <w:b/>
          <w:sz w:val="24"/>
          <w:szCs w:val="24"/>
        </w:rPr>
        <w:t>Пренощували туристи в места за настаняване в общин</w:t>
      </w:r>
      <w:r w:rsidR="00A730B9" w:rsidRPr="00482DD2">
        <w:rPr>
          <w:rFonts w:asciiTheme="majorBidi" w:hAnsiTheme="majorBidi" w:cstheme="majorBidi"/>
          <w:b/>
          <w:sz w:val="24"/>
          <w:szCs w:val="24"/>
        </w:rPr>
        <w:t>а</w:t>
      </w:r>
      <w:r w:rsidRPr="00482DD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730B9" w:rsidRPr="00482DD2">
        <w:rPr>
          <w:rFonts w:asciiTheme="majorBidi" w:hAnsiTheme="majorBidi" w:cstheme="majorBidi"/>
          <w:b/>
          <w:sz w:val="24"/>
          <w:szCs w:val="24"/>
        </w:rPr>
        <w:t xml:space="preserve">Несебър </w:t>
      </w:r>
      <w:r w:rsidR="00F16197" w:rsidRPr="00F16197">
        <w:rPr>
          <w:rFonts w:asciiTheme="majorBidi" w:hAnsiTheme="majorBidi" w:cstheme="majorBidi"/>
          <w:b/>
          <w:sz w:val="24"/>
          <w:szCs w:val="24"/>
        </w:rPr>
        <w:t xml:space="preserve">т.ч. к.к. </w:t>
      </w:r>
      <w:r w:rsidR="00F16197">
        <w:rPr>
          <w:rFonts w:asciiTheme="majorBidi" w:hAnsiTheme="majorBidi" w:cstheme="majorBidi"/>
          <w:b/>
          <w:sz w:val="24"/>
          <w:szCs w:val="24"/>
        </w:rPr>
        <w:t>Слънчев бряг</w:t>
      </w:r>
    </w:p>
    <w:p w:rsidR="009730BD" w:rsidRPr="00482DD2" w:rsidRDefault="009730BD" w:rsidP="009730BD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82DD2">
        <w:rPr>
          <w:rFonts w:asciiTheme="majorBidi" w:eastAsia="Calibri" w:hAnsiTheme="majorBidi" w:cstheme="majorBidi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482DD2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482DD2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9730BD" w:rsidRPr="00482DD2" w:rsidRDefault="009730BD" w:rsidP="0097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82DD2">
        <w:rPr>
          <w:rFonts w:asciiTheme="majorBidi" w:eastAsia="Calibri" w:hAnsiTheme="majorBidi" w:cstheme="majorBidi"/>
          <w:bCs/>
          <w:sz w:val="24"/>
          <w:szCs w:val="24"/>
        </w:rPr>
        <w:t xml:space="preserve">Първи период – от 7 октомври 2019 г.  </w:t>
      </w:r>
      <w:r w:rsidRPr="00482DD2">
        <w:rPr>
          <w:rFonts w:asciiTheme="majorBidi" w:eastAsia="Calibri" w:hAnsiTheme="majorBidi" w:cstheme="majorBidi"/>
          <w:b/>
          <w:sz w:val="24"/>
          <w:szCs w:val="24"/>
          <w:u w:val="single"/>
        </w:rPr>
        <w:t>(понеделник</w:t>
      </w:r>
      <w:r w:rsidRPr="00482DD2">
        <w:rPr>
          <w:rFonts w:asciiTheme="majorBidi" w:eastAsia="Calibri" w:hAnsiTheme="majorBidi" w:cstheme="majorBidi"/>
          <w:bCs/>
          <w:sz w:val="24"/>
          <w:szCs w:val="24"/>
          <w:u w:val="single"/>
        </w:rPr>
        <w:t>)</w:t>
      </w:r>
      <w:r w:rsidRPr="00482DD2">
        <w:rPr>
          <w:rFonts w:asciiTheme="majorBidi" w:eastAsia="Calibri" w:hAnsiTheme="majorBidi" w:cstheme="majorBidi"/>
          <w:bCs/>
          <w:sz w:val="24"/>
          <w:szCs w:val="24"/>
        </w:rPr>
        <w:t xml:space="preserve">  до 27 октомври  </w:t>
      </w:r>
      <w:r w:rsidRPr="00482DD2">
        <w:rPr>
          <w:rFonts w:asciiTheme="majorBidi" w:eastAsia="Calibri" w:hAnsiTheme="majorBidi" w:cstheme="majorBidi"/>
          <w:b/>
          <w:sz w:val="24"/>
          <w:szCs w:val="24"/>
          <w:u w:val="single"/>
        </w:rPr>
        <w:t>(неделя</w:t>
      </w:r>
      <w:r w:rsidRPr="00482DD2">
        <w:rPr>
          <w:rFonts w:asciiTheme="majorBidi" w:eastAsia="Calibri" w:hAnsiTheme="majorBidi" w:cstheme="majorBidi"/>
          <w:b/>
          <w:sz w:val="24"/>
          <w:szCs w:val="24"/>
        </w:rPr>
        <w:t>)</w:t>
      </w:r>
      <w:r w:rsidRPr="00482DD2">
        <w:rPr>
          <w:rFonts w:asciiTheme="majorBidi" w:eastAsia="Calibri" w:hAnsiTheme="majorBidi" w:cstheme="majorBidi"/>
          <w:bCs/>
          <w:sz w:val="24"/>
          <w:szCs w:val="24"/>
        </w:rPr>
        <w:t xml:space="preserve"> 2019 г. </w:t>
      </w:r>
    </w:p>
    <w:p w:rsidR="009730BD" w:rsidRPr="00482DD2" w:rsidRDefault="009730BD" w:rsidP="0097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82DD2">
        <w:rPr>
          <w:rFonts w:asciiTheme="majorBidi" w:eastAsia="Calibri" w:hAnsiTheme="majorBidi" w:cstheme="majorBidi"/>
          <w:bCs/>
          <w:sz w:val="24"/>
          <w:szCs w:val="24"/>
        </w:rPr>
        <w:t>Втори период – от 5 октомври 2020  г</w:t>
      </w:r>
      <w:r w:rsidRPr="00482DD2">
        <w:rPr>
          <w:rFonts w:asciiTheme="majorBidi" w:eastAsia="Calibri" w:hAnsiTheme="majorBidi" w:cstheme="majorBidi"/>
          <w:b/>
          <w:sz w:val="24"/>
          <w:szCs w:val="24"/>
        </w:rPr>
        <w:t>.  (</w:t>
      </w:r>
      <w:r w:rsidRPr="00482DD2">
        <w:rPr>
          <w:rFonts w:asciiTheme="majorBidi" w:eastAsia="Calibri" w:hAnsiTheme="majorBidi" w:cstheme="majorBidi"/>
          <w:b/>
          <w:sz w:val="24"/>
          <w:szCs w:val="24"/>
          <w:u w:val="single"/>
        </w:rPr>
        <w:t>понеделник)</w:t>
      </w:r>
      <w:r w:rsidRPr="00482DD2">
        <w:rPr>
          <w:rFonts w:asciiTheme="majorBidi" w:eastAsia="Calibri" w:hAnsiTheme="majorBidi" w:cstheme="majorBidi"/>
          <w:bCs/>
          <w:sz w:val="24"/>
          <w:szCs w:val="24"/>
        </w:rPr>
        <w:t xml:space="preserve">  до 25 октомври  </w:t>
      </w:r>
      <w:r w:rsidRPr="00482DD2">
        <w:rPr>
          <w:rFonts w:asciiTheme="majorBidi" w:eastAsia="Calibri" w:hAnsiTheme="majorBidi" w:cstheme="majorBidi"/>
          <w:b/>
          <w:sz w:val="24"/>
          <w:szCs w:val="24"/>
          <w:u w:val="single"/>
        </w:rPr>
        <w:t>(неделя )</w:t>
      </w:r>
      <w:r w:rsidRPr="00482DD2">
        <w:rPr>
          <w:rFonts w:asciiTheme="majorBidi" w:eastAsia="Calibri" w:hAnsiTheme="majorBidi" w:cstheme="majorBidi"/>
          <w:bCs/>
          <w:sz w:val="24"/>
          <w:szCs w:val="24"/>
        </w:rPr>
        <w:t xml:space="preserve"> 2020 г.</w:t>
      </w:r>
    </w:p>
    <w:p w:rsidR="009730BD" w:rsidRPr="00482DD2" w:rsidRDefault="009730BD" w:rsidP="009730BD">
      <w:pPr>
        <w:spacing w:line="252" w:lineRule="auto"/>
        <w:rPr>
          <w:rFonts w:asciiTheme="majorBidi" w:eastAsia="Calibri" w:hAnsiTheme="majorBidi" w:cstheme="majorBidi"/>
          <w:b/>
          <w:sz w:val="24"/>
          <w:szCs w:val="24"/>
        </w:rPr>
      </w:pPr>
      <w:r w:rsidRPr="00482DD2">
        <w:rPr>
          <w:rFonts w:asciiTheme="majorBidi" w:eastAsia="Calibri" w:hAnsiTheme="majorBidi" w:cstheme="majorBidi"/>
          <w:b/>
          <w:sz w:val="24"/>
          <w:szCs w:val="24"/>
        </w:rPr>
        <w:t>Изместването на втория период с два дни напред е с цел в него да се включат еднакъв с първия период брой работни дни, съботи и недели.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1496"/>
      </w:tblGrid>
      <w:tr w:rsidR="00F42748" w:rsidRPr="00482DD2" w:rsidTr="00F42748">
        <w:trPr>
          <w:trHeight w:val="435"/>
        </w:trPr>
        <w:tc>
          <w:tcPr>
            <w:tcW w:w="2122" w:type="dxa"/>
            <w:shd w:val="clear" w:color="auto" w:fill="BFBFBF" w:themeFill="background1" w:themeFillShade="BF"/>
            <w:noWrap/>
            <w:hideMark/>
          </w:tcPr>
          <w:p w:rsidR="00F42748" w:rsidRPr="00482DD2" w:rsidRDefault="00F42748" w:rsidP="00F427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42748" w:rsidRPr="00482DD2" w:rsidRDefault="00F42748" w:rsidP="00F4274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b/>
                <w:sz w:val="24"/>
                <w:szCs w:val="24"/>
              </w:rPr>
              <w:t>от 7 октомври до 27 октомври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42748" w:rsidRPr="00482DD2" w:rsidRDefault="00F42748" w:rsidP="00D045A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b/>
                <w:sz w:val="24"/>
                <w:szCs w:val="24"/>
              </w:rPr>
              <w:t>от 5 октомври до 25  октомври 20</w:t>
            </w:r>
            <w:r w:rsidR="00D045A4" w:rsidRPr="00482DD2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Pr="00482DD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96" w:type="dxa"/>
            <w:shd w:val="clear" w:color="auto" w:fill="BFBFBF" w:themeFill="background1" w:themeFillShade="BF"/>
            <w:noWrap/>
            <w:hideMark/>
          </w:tcPr>
          <w:p w:rsidR="00F42748" w:rsidRPr="00482DD2" w:rsidRDefault="00F42748" w:rsidP="00F427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7723C1" w:rsidRPr="00482DD2" w:rsidTr="00F42748">
        <w:trPr>
          <w:trHeight w:val="420"/>
        </w:trPr>
        <w:tc>
          <w:tcPr>
            <w:tcW w:w="2122" w:type="dxa"/>
            <w:shd w:val="clear" w:color="auto" w:fill="BFBFBF" w:themeFill="background1" w:themeFillShade="BF"/>
            <w:noWrap/>
            <w:hideMark/>
          </w:tcPr>
          <w:p w:rsidR="007723C1" w:rsidRPr="00482DD2" w:rsidRDefault="007723C1" w:rsidP="009204D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Община </w:t>
            </w:r>
            <w:r w:rsidR="009204D8" w:rsidRPr="00482DD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204D8" w:rsidRPr="00482D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Несебър 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hideMark/>
          </w:tcPr>
          <w:p w:rsidR="007723C1" w:rsidRPr="00482DD2" w:rsidRDefault="007723C1" w:rsidP="007723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5 706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:rsidR="007723C1" w:rsidRPr="00482DD2" w:rsidRDefault="007723C1" w:rsidP="007723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2 128</w:t>
            </w:r>
          </w:p>
        </w:tc>
        <w:tc>
          <w:tcPr>
            <w:tcW w:w="1496" w:type="dxa"/>
            <w:shd w:val="clear" w:color="auto" w:fill="BFBFBF" w:themeFill="background1" w:themeFillShade="BF"/>
            <w:noWrap/>
            <w:hideMark/>
          </w:tcPr>
          <w:p w:rsidR="007723C1" w:rsidRPr="00482DD2" w:rsidRDefault="007723C1" w:rsidP="007723C1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-62,7</w:t>
            </w:r>
          </w:p>
        </w:tc>
      </w:tr>
      <w:tr w:rsidR="00F05151" w:rsidRPr="00482DD2" w:rsidTr="00F42748">
        <w:trPr>
          <w:trHeight w:val="420"/>
        </w:trPr>
        <w:tc>
          <w:tcPr>
            <w:tcW w:w="2122" w:type="dxa"/>
            <w:noWrap/>
            <w:hideMark/>
          </w:tcPr>
          <w:p w:rsidR="007723C1" w:rsidRPr="00482DD2" w:rsidRDefault="00482DD2" w:rsidP="007723C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Българи</w:t>
            </w:r>
          </w:p>
        </w:tc>
        <w:tc>
          <w:tcPr>
            <w:tcW w:w="2551" w:type="dxa"/>
            <w:noWrap/>
            <w:hideMark/>
          </w:tcPr>
          <w:p w:rsidR="007723C1" w:rsidRPr="00482DD2" w:rsidRDefault="007723C1" w:rsidP="007723C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1 898</w:t>
            </w:r>
          </w:p>
        </w:tc>
        <w:tc>
          <w:tcPr>
            <w:tcW w:w="2410" w:type="dxa"/>
            <w:noWrap/>
            <w:hideMark/>
          </w:tcPr>
          <w:p w:rsidR="007723C1" w:rsidRPr="00482DD2" w:rsidRDefault="007723C1" w:rsidP="007723C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1 205</w:t>
            </w:r>
          </w:p>
        </w:tc>
        <w:tc>
          <w:tcPr>
            <w:tcW w:w="1496" w:type="dxa"/>
            <w:noWrap/>
            <w:hideMark/>
          </w:tcPr>
          <w:p w:rsidR="007723C1" w:rsidRPr="00482DD2" w:rsidRDefault="007723C1" w:rsidP="007723C1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-36,5</w:t>
            </w:r>
          </w:p>
        </w:tc>
      </w:tr>
      <w:tr w:rsidR="00482DD2" w:rsidRPr="00482DD2" w:rsidTr="00F42748">
        <w:trPr>
          <w:trHeight w:val="420"/>
        </w:trPr>
        <w:tc>
          <w:tcPr>
            <w:tcW w:w="2122" w:type="dxa"/>
            <w:noWrap/>
          </w:tcPr>
          <w:p w:rsidR="00482DD2" w:rsidRPr="00482DD2" w:rsidRDefault="00482DD2" w:rsidP="0048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 xml:space="preserve">Чужденци </w:t>
            </w:r>
          </w:p>
        </w:tc>
        <w:tc>
          <w:tcPr>
            <w:tcW w:w="2551" w:type="dxa"/>
            <w:noWrap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3 808</w:t>
            </w:r>
          </w:p>
        </w:tc>
        <w:tc>
          <w:tcPr>
            <w:tcW w:w="2410" w:type="dxa"/>
            <w:noWrap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923</w:t>
            </w:r>
          </w:p>
        </w:tc>
        <w:tc>
          <w:tcPr>
            <w:tcW w:w="1496" w:type="dxa"/>
            <w:noWrap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-75,8</w:t>
            </w:r>
          </w:p>
        </w:tc>
      </w:tr>
      <w:tr w:rsidR="00482DD2" w:rsidRPr="00482DD2" w:rsidTr="00482DD2">
        <w:trPr>
          <w:trHeight w:val="420"/>
        </w:trPr>
        <w:tc>
          <w:tcPr>
            <w:tcW w:w="2122" w:type="dxa"/>
            <w:shd w:val="clear" w:color="auto" w:fill="D9D9D9" w:themeFill="background1" w:themeFillShade="D9"/>
            <w:noWrap/>
          </w:tcPr>
          <w:p w:rsidR="00482DD2" w:rsidRPr="00482DD2" w:rsidRDefault="00482DD2" w:rsidP="0048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noWrap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482DD2" w:rsidRPr="00482DD2" w:rsidTr="00F42748">
        <w:trPr>
          <w:trHeight w:val="435"/>
        </w:trPr>
        <w:tc>
          <w:tcPr>
            <w:tcW w:w="2122" w:type="dxa"/>
            <w:noWrap/>
            <w:hideMark/>
          </w:tcPr>
          <w:p w:rsidR="00482DD2" w:rsidRPr="00482DD2" w:rsidRDefault="00482DD2" w:rsidP="0048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Израел</w:t>
            </w:r>
          </w:p>
        </w:tc>
        <w:tc>
          <w:tcPr>
            <w:tcW w:w="2551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1 229</w:t>
            </w:r>
          </w:p>
        </w:tc>
        <w:tc>
          <w:tcPr>
            <w:tcW w:w="2410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316</w:t>
            </w:r>
          </w:p>
        </w:tc>
        <w:tc>
          <w:tcPr>
            <w:tcW w:w="1496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-74,3</w:t>
            </w:r>
          </w:p>
        </w:tc>
      </w:tr>
      <w:tr w:rsidR="00482DD2" w:rsidRPr="00482DD2" w:rsidTr="00F42748">
        <w:trPr>
          <w:trHeight w:val="420"/>
        </w:trPr>
        <w:tc>
          <w:tcPr>
            <w:tcW w:w="2122" w:type="dxa"/>
            <w:noWrap/>
            <w:hideMark/>
          </w:tcPr>
          <w:p w:rsidR="00482DD2" w:rsidRPr="00482DD2" w:rsidRDefault="00482DD2" w:rsidP="0048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Румъния</w:t>
            </w:r>
          </w:p>
        </w:tc>
        <w:tc>
          <w:tcPr>
            <w:tcW w:w="2551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410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170</w:t>
            </w:r>
          </w:p>
        </w:tc>
        <w:tc>
          <w:tcPr>
            <w:tcW w:w="1496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126,7</w:t>
            </w:r>
          </w:p>
        </w:tc>
      </w:tr>
      <w:tr w:rsidR="00482DD2" w:rsidRPr="00482DD2" w:rsidTr="00F42748">
        <w:trPr>
          <w:trHeight w:val="420"/>
        </w:trPr>
        <w:tc>
          <w:tcPr>
            <w:tcW w:w="2122" w:type="dxa"/>
            <w:noWrap/>
            <w:hideMark/>
          </w:tcPr>
          <w:p w:rsidR="00482DD2" w:rsidRPr="00482DD2" w:rsidRDefault="00482DD2" w:rsidP="0048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648</w:t>
            </w:r>
          </w:p>
        </w:tc>
        <w:tc>
          <w:tcPr>
            <w:tcW w:w="2410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1496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-87,8</w:t>
            </w:r>
          </w:p>
        </w:tc>
      </w:tr>
      <w:tr w:rsidR="00482DD2" w:rsidRPr="00482DD2" w:rsidTr="00F42748">
        <w:trPr>
          <w:trHeight w:val="420"/>
        </w:trPr>
        <w:tc>
          <w:tcPr>
            <w:tcW w:w="2122" w:type="dxa"/>
            <w:noWrap/>
          </w:tcPr>
          <w:p w:rsidR="00482DD2" w:rsidRPr="00482DD2" w:rsidRDefault="00482DD2" w:rsidP="0048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Великобритания</w:t>
            </w:r>
          </w:p>
        </w:tc>
        <w:tc>
          <w:tcPr>
            <w:tcW w:w="2551" w:type="dxa"/>
            <w:noWrap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102</w:t>
            </w:r>
          </w:p>
        </w:tc>
        <w:tc>
          <w:tcPr>
            <w:tcW w:w="2410" w:type="dxa"/>
            <w:noWrap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1496" w:type="dxa"/>
            <w:noWrap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-34,3</w:t>
            </w:r>
          </w:p>
        </w:tc>
      </w:tr>
      <w:tr w:rsidR="00482DD2" w:rsidRPr="00482DD2" w:rsidTr="00F42748">
        <w:trPr>
          <w:trHeight w:val="420"/>
        </w:trPr>
        <w:tc>
          <w:tcPr>
            <w:tcW w:w="2122" w:type="dxa"/>
            <w:noWrap/>
            <w:hideMark/>
          </w:tcPr>
          <w:p w:rsidR="00482DD2" w:rsidRPr="00482DD2" w:rsidRDefault="00482DD2" w:rsidP="00482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Полша</w:t>
            </w:r>
          </w:p>
        </w:tc>
        <w:tc>
          <w:tcPr>
            <w:tcW w:w="2551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194</w:t>
            </w:r>
          </w:p>
        </w:tc>
        <w:tc>
          <w:tcPr>
            <w:tcW w:w="2410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1496" w:type="dxa"/>
            <w:noWrap/>
            <w:hideMark/>
          </w:tcPr>
          <w:p w:rsidR="00482DD2" w:rsidRPr="00482DD2" w:rsidRDefault="00482DD2" w:rsidP="00482DD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82DD2">
              <w:rPr>
                <w:rFonts w:asciiTheme="majorBidi" w:hAnsiTheme="majorBidi" w:cstheme="majorBidi"/>
                <w:sz w:val="24"/>
                <w:szCs w:val="24"/>
              </w:rPr>
              <w:t>-65,5</w:t>
            </w:r>
          </w:p>
        </w:tc>
      </w:tr>
    </w:tbl>
    <w:p w:rsidR="007723C1" w:rsidRPr="00482DD2" w:rsidRDefault="007723C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723C1" w:rsidRPr="00482DD2" w:rsidRDefault="007723C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723C1" w:rsidRPr="00482DD2" w:rsidRDefault="007723C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7723C1" w:rsidRPr="0048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C4AE7"/>
    <w:rsid w:val="0029127A"/>
    <w:rsid w:val="002D428B"/>
    <w:rsid w:val="003D45DB"/>
    <w:rsid w:val="00426B93"/>
    <w:rsid w:val="00482DD2"/>
    <w:rsid w:val="00600054"/>
    <w:rsid w:val="00741DDB"/>
    <w:rsid w:val="007723C1"/>
    <w:rsid w:val="00774D46"/>
    <w:rsid w:val="007E2462"/>
    <w:rsid w:val="008A0A06"/>
    <w:rsid w:val="008F1F57"/>
    <w:rsid w:val="009204D8"/>
    <w:rsid w:val="00946E6B"/>
    <w:rsid w:val="009730BD"/>
    <w:rsid w:val="009F1698"/>
    <w:rsid w:val="00A730B9"/>
    <w:rsid w:val="00BA16B8"/>
    <w:rsid w:val="00CE5BAE"/>
    <w:rsid w:val="00D045A4"/>
    <w:rsid w:val="00D04A8A"/>
    <w:rsid w:val="00DF4FA8"/>
    <w:rsid w:val="00F05151"/>
    <w:rsid w:val="00F16197"/>
    <w:rsid w:val="00F32356"/>
    <w:rsid w:val="00F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2020-12-02T14:56:00Z</dcterms:created>
  <dcterms:modified xsi:type="dcterms:W3CDTF">2020-12-02T14:56:00Z</dcterms:modified>
</cp:coreProperties>
</file>