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B7" w:rsidRPr="00F074B7" w:rsidRDefault="00F074B7" w:rsidP="00F074B7">
      <w:pPr>
        <w:jc w:val="center"/>
        <w:rPr>
          <w:rFonts w:ascii="Arial" w:hAnsi="Arial" w:cs="Arial"/>
          <w:b/>
          <w:color w:val="202124"/>
          <w:spacing w:val="3"/>
          <w:sz w:val="32"/>
          <w:szCs w:val="32"/>
          <w:shd w:val="clear" w:color="auto" w:fill="FFFFFF"/>
          <w:lang w:val="bg-BG"/>
        </w:rPr>
      </w:pPr>
      <w:r>
        <w:rPr>
          <w:rFonts w:ascii="Arial" w:hAnsi="Arial" w:cs="Arial"/>
          <w:b/>
          <w:color w:val="202124"/>
          <w:spacing w:val="3"/>
          <w:sz w:val="32"/>
          <w:szCs w:val="32"/>
          <w:shd w:val="clear" w:color="auto" w:fill="FFFFFF"/>
          <w:lang w:val="bg-BG"/>
        </w:rPr>
        <w:t>АНКЕТА</w:t>
      </w:r>
      <w:bookmarkStart w:id="0" w:name="_GoBack"/>
      <w:bookmarkEnd w:id="0"/>
    </w:p>
    <w:p w:rsidR="005A1323" w:rsidRPr="00F074B7" w:rsidRDefault="005A1323" w:rsidP="00F074B7">
      <w:pPr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</w:pPr>
      <w:r w:rsidRPr="00F074B7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  <w:t xml:space="preserve">Данните ще бъдат предоставени от МТ на МФ </w:t>
      </w:r>
      <w:proofErr w:type="spellStart"/>
      <w:r w:rsidRPr="00F074B7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  <w:t>агрегирани</w:t>
      </w:r>
      <w:proofErr w:type="spellEnd"/>
      <w:r w:rsidRPr="00F074B7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  <w:t xml:space="preserve"> за целия бранш, а не се представят за всяка фирма поотделно.</w:t>
      </w:r>
    </w:p>
    <w:p w:rsidR="00721527" w:rsidRPr="00F074B7" w:rsidRDefault="00721527" w:rsidP="00F074B7">
      <w:pPr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</w:pPr>
      <w:r w:rsidRPr="00F074B7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  <w:t xml:space="preserve">Всички </w:t>
      </w:r>
      <w:r w:rsidR="002F34BF" w:rsidRPr="00F074B7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  <w:t>стойности</w:t>
      </w:r>
      <w:r w:rsidRPr="00F074B7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  <w:t xml:space="preserve"> се </w:t>
      </w:r>
      <w:r w:rsidR="002F34BF" w:rsidRPr="00F074B7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  <w:t xml:space="preserve">изразяват </w:t>
      </w:r>
      <w:r w:rsidRPr="00F074B7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  <w:lang w:val="bg-BG"/>
        </w:rPr>
        <w:t xml:space="preserve">в лева. </w:t>
      </w:r>
    </w:p>
    <w:p w:rsidR="00FD24B0" w:rsidRPr="00F074B7" w:rsidRDefault="00E74A63" w:rsidP="00C26FB6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</w:pPr>
      <w:r w:rsidRPr="00F074B7">
        <w:rPr>
          <w:rFonts w:ascii="Arial" w:hAnsi="Arial" w:cs="Arial"/>
          <w:color w:val="202124"/>
          <w:spacing w:val="3"/>
          <w:sz w:val="24"/>
          <w:szCs w:val="24"/>
          <w:lang w:val="bg-BG"/>
        </w:rPr>
        <w:br/>
      </w:r>
      <w:r w:rsidR="00FD24B0"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Име на фирма</w:t>
      </w:r>
    </w:p>
    <w:p w:rsidR="00FD24B0" w:rsidRPr="00F074B7" w:rsidRDefault="00FD24B0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Напишете точното наименование на юридическото лице, което </w:t>
      </w:r>
      <w:r w:rsidR="00416000"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е регистрирано като лицензиран т</w:t>
      </w: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уроператор</w:t>
      </w:r>
      <w:r w:rsidR="00416000"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 или </w:t>
      </w:r>
      <w:proofErr w:type="spellStart"/>
      <w:r w:rsidR="00416000"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турагент</w:t>
      </w:r>
      <w:proofErr w:type="spellEnd"/>
    </w:p>
    <w:p w:rsidR="00FD24B0" w:rsidRPr="00F074B7" w:rsidRDefault="00FD24B0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FD24B0" w:rsidRPr="00F074B7" w:rsidRDefault="00FD24B0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.................................................................</w:t>
      </w:r>
    </w:p>
    <w:p w:rsidR="00F877B2" w:rsidRPr="00F074B7" w:rsidRDefault="00F877B2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</w:p>
    <w:p w:rsidR="00082700" w:rsidRPr="00F074B7" w:rsidRDefault="00082700" w:rsidP="0008270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Номер на лиценз за ТО</w:t>
      </w:r>
    </w:p>
    <w:p w:rsidR="00A911C1" w:rsidRPr="00F074B7" w:rsidRDefault="00A911C1" w:rsidP="00A911C1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Фирмите, които имат л</w:t>
      </w:r>
      <w:r w:rsidR="00F25539"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иценз и за двете дейности, </w:t>
      </w: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да напишат номера му на двете места. </w:t>
      </w:r>
    </w:p>
    <w:p w:rsidR="00082700" w:rsidRPr="00F074B7" w:rsidRDefault="00082700" w:rsidP="0008270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082700" w:rsidRPr="00F074B7" w:rsidRDefault="00082700" w:rsidP="0008270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.................................................................</w:t>
      </w:r>
    </w:p>
    <w:p w:rsidR="00082700" w:rsidRPr="00F074B7" w:rsidRDefault="00082700" w:rsidP="0008270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082700" w:rsidRPr="00F074B7" w:rsidRDefault="00082700" w:rsidP="0008270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Номер на лиценз за ТА</w:t>
      </w:r>
    </w:p>
    <w:p w:rsidR="00A911C1" w:rsidRPr="00F074B7" w:rsidRDefault="00A911C1" w:rsidP="00A911C1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Фирмите, които имат л</w:t>
      </w:r>
      <w:r w:rsidR="00F25539"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иценз и за двете дейности, </w:t>
      </w: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да напишат номера му на двете места. </w:t>
      </w:r>
    </w:p>
    <w:p w:rsidR="00082700" w:rsidRPr="00F074B7" w:rsidRDefault="00082700" w:rsidP="0008270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082700" w:rsidRPr="00F074B7" w:rsidRDefault="00082700" w:rsidP="0008270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.................................................................</w:t>
      </w:r>
    </w:p>
    <w:p w:rsidR="00082700" w:rsidRPr="00F074B7" w:rsidRDefault="00082700" w:rsidP="0008270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F877B2" w:rsidRPr="00F074B7" w:rsidRDefault="00A34987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Номер на застрахователната полица</w:t>
      </w:r>
      <w:r w:rsidR="00F877B2"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 „Отговорност на ТО“ </w:t>
      </w:r>
    </w:p>
    <w:p w:rsidR="00F877B2" w:rsidRPr="00F074B7" w:rsidRDefault="00F877B2" w:rsidP="00F877B2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В случай, че фирмата е с лиценз за ТО</w:t>
      </w:r>
    </w:p>
    <w:p w:rsidR="00082700" w:rsidRPr="00F074B7" w:rsidRDefault="00082700" w:rsidP="00F877B2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082700" w:rsidRPr="00F074B7" w:rsidRDefault="00082700" w:rsidP="0008270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.................................................................</w:t>
      </w:r>
    </w:p>
    <w:p w:rsidR="00F877B2" w:rsidRPr="00F074B7" w:rsidRDefault="00F877B2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FD24B0" w:rsidRPr="00F074B7" w:rsidRDefault="00FD24B0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Обо</w:t>
      </w:r>
      <w:r w:rsidR="00A34987"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рот от туристическа дейност </w:t>
      </w: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за 2019 г. </w:t>
      </w:r>
    </w:p>
    <w:p w:rsidR="00FD24B0" w:rsidRPr="00F074B7" w:rsidRDefault="00FD24B0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FD24B0" w:rsidRPr="00F074B7" w:rsidRDefault="00FD24B0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.................................................................</w:t>
      </w:r>
    </w:p>
    <w:p w:rsidR="00FD24B0" w:rsidRPr="00F074B7" w:rsidRDefault="00FD24B0" w:rsidP="00FD24B0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A34987" w:rsidRPr="00F074B7" w:rsidRDefault="00A34987" w:rsidP="00A34987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Категория на предприятието по Закона за малките и средни предприятия</w:t>
      </w:r>
      <w:r w:rsidR="00082700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 </w:t>
      </w: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sym w:font="Symbol" w:char="F03A"/>
      </w:r>
    </w:p>
    <w:p w:rsidR="00A34987" w:rsidRPr="00F074B7" w:rsidRDefault="00A34987" w:rsidP="00A34987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Микро предприятие </w:t>
      </w:r>
      <w:r w:rsidR="00082700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</w:t>
      </w:r>
    </w:p>
    <w:p w:rsidR="00A34987" w:rsidRPr="00F074B7" w:rsidRDefault="00A34987" w:rsidP="00A34987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Малко п</w:t>
      </w:r>
      <w:r w:rsidR="00082700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редприятие ...........................</w:t>
      </w:r>
    </w:p>
    <w:p w:rsidR="00A34987" w:rsidRPr="00F074B7" w:rsidRDefault="00A34987" w:rsidP="00A34987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Средно пр</w:t>
      </w:r>
      <w:r w:rsidR="00082700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едприятие .........................</w:t>
      </w:r>
    </w:p>
    <w:p w:rsidR="00A34987" w:rsidRPr="00F074B7" w:rsidRDefault="00A34987" w:rsidP="00A34987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</w:p>
    <w:p w:rsidR="00A34987" w:rsidRPr="00F074B7" w:rsidRDefault="00A34987" w:rsidP="00FD24B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</w:pPr>
    </w:p>
    <w:p w:rsidR="00DA2F99" w:rsidRPr="00F074B7" w:rsidRDefault="00DA2F99" w:rsidP="00DA2F9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 xml:space="preserve">Брой служители на трудов договор към </w:t>
      </w:r>
      <w:r w:rsidR="00C07221"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01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.</w:t>
      </w:r>
      <w:r w:rsidR="00C07221"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02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.2020 г.</w:t>
      </w:r>
    </w:p>
    <w:p w:rsidR="00DA2F99" w:rsidRPr="00F074B7" w:rsidRDefault="00DA2F99" w:rsidP="00DA2F99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</w:p>
    <w:p w:rsidR="00DA2F99" w:rsidRPr="00F074B7" w:rsidRDefault="00DA2F99" w:rsidP="00DA2F99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lastRenderedPageBreak/>
        <w:t>.................................................................</w:t>
      </w:r>
    </w:p>
    <w:p w:rsidR="00082700" w:rsidRPr="00F074B7" w:rsidRDefault="00082700" w:rsidP="00DA2F99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</w:p>
    <w:p w:rsidR="006C62CD" w:rsidRPr="00F074B7" w:rsidRDefault="006C62CD" w:rsidP="00FD24B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</w:pPr>
    </w:p>
    <w:p w:rsidR="00FD24B0" w:rsidRPr="00F074B7" w:rsidRDefault="00FD24B0" w:rsidP="00FD24B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Брой клиенти, заплатили за пътуване, което не се е осъществило след 01.0</w:t>
      </w:r>
      <w:r w:rsidR="00F575CF"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2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.2020</w:t>
      </w:r>
      <w:r w:rsidR="00771156"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 xml:space="preserve">, поради К-19 кризата. 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 xml:space="preserve"> </w:t>
      </w:r>
    </w:p>
    <w:p w:rsidR="00FD24B0" w:rsidRPr="00F074B7" w:rsidRDefault="00FD24B0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Важно: Запишете с точност бро</w:t>
      </w:r>
      <w:r w:rsidR="006C62CD"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>й</w:t>
      </w:r>
      <w:r w:rsidRPr="00F074B7"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  <w:t xml:space="preserve"> туристи, а не брой резервации.</w:t>
      </w:r>
    </w:p>
    <w:p w:rsidR="0042343C" w:rsidRPr="00F074B7" w:rsidRDefault="0042343C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42343C" w:rsidRPr="00F074B7" w:rsidRDefault="0042343C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42343C" w:rsidRPr="00F074B7" w:rsidRDefault="0042343C" w:rsidP="00FD24B0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………………………………………………………</w:t>
      </w:r>
    </w:p>
    <w:p w:rsidR="00FD24B0" w:rsidRPr="00F074B7" w:rsidRDefault="00FD24B0" w:rsidP="00E74A63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42343C" w:rsidRPr="00F074B7" w:rsidRDefault="00771156" w:rsidP="0042343C">
      <w:pPr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</w:pPr>
      <w:r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Обща сума</w:t>
      </w:r>
      <w:r w:rsidR="006C62CD"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 xml:space="preserve"> </w:t>
      </w:r>
      <w:r w:rsidR="0042343C"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за неосъществени</w:t>
      </w:r>
      <w:r w:rsidR="006C62CD"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 xml:space="preserve"> </w:t>
      </w:r>
      <w:r w:rsidR="00A911C1"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 xml:space="preserve">пътувания </w:t>
      </w:r>
      <w:r w:rsidR="006C62CD"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след 01.02.2020 г.</w:t>
      </w:r>
      <w:r w:rsidR="0042343C"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, за ко</w:t>
      </w:r>
      <w:r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я</w:t>
      </w:r>
      <w:r w:rsidR="0042343C"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 xml:space="preserve">то </w:t>
      </w:r>
      <w:r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сте сключили</w:t>
      </w:r>
      <w:r w:rsidR="0042343C"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 xml:space="preserve"> споразумения с клиенти</w:t>
      </w:r>
      <w:r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те</w:t>
      </w:r>
      <w:r w:rsidR="0042343C" w:rsidRPr="00F074B7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  <w:r w:rsidR="006C62CD" w:rsidRPr="00F074B7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 xml:space="preserve">за получаване на ваучер за ползването </w:t>
      </w:r>
      <w:r w:rsidRPr="00F074B7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 xml:space="preserve">на предплатите им </w:t>
      </w:r>
      <w:r w:rsidR="006C62CD" w:rsidRPr="00F074B7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в бъдещ период</w:t>
      </w:r>
      <w:r w:rsidRPr="00F074B7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.</w:t>
      </w:r>
    </w:p>
    <w:p w:rsidR="0042343C" w:rsidRPr="00F074B7" w:rsidRDefault="0042343C" w:rsidP="0042343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24"/>
          <w:szCs w:val="24"/>
          <w:lang w:val="bg-BG"/>
        </w:rPr>
      </w:pPr>
    </w:p>
    <w:p w:rsidR="0042343C" w:rsidRPr="00F074B7" w:rsidRDefault="0042343C" w:rsidP="0042343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………………………………………………………</w:t>
      </w:r>
    </w:p>
    <w:p w:rsidR="00561D52" w:rsidRPr="00F074B7" w:rsidRDefault="00561D52" w:rsidP="0042343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</w:p>
    <w:p w:rsidR="00561D52" w:rsidRPr="00F074B7" w:rsidRDefault="00561D52" w:rsidP="0042343C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</w:p>
    <w:p w:rsidR="0042343C" w:rsidRPr="00F074B7" w:rsidRDefault="00771156" w:rsidP="0042343C">
      <w:pPr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</w:pPr>
      <w:r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 xml:space="preserve">Обща сума за неосъществени пътувания след 01.02.2020 г., </w:t>
      </w:r>
      <w:r w:rsidR="0042343C" w:rsidRPr="00F074B7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  <w:lang w:val="bg-BG"/>
        </w:rPr>
        <w:t xml:space="preserve"> за ко</w:t>
      </w:r>
      <w:r w:rsidRPr="00F074B7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  <w:lang w:val="bg-BG"/>
        </w:rPr>
        <w:t>я</w:t>
      </w:r>
      <w:r w:rsidR="0042343C" w:rsidRPr="00F074B7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  <w:lang w:val="bg-BG"/>
        </w:rPr>
        <w:t xml:space="preserve">то </w:t>
      </w:r>
      <w:r w:rsidR="0042343C"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клиенти</w:t>
      </w:r>
      <w:r w:rsidRPr="00F074B7">
        <w:rPr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те не са пожелали да получат ваучер</w:t>
      </w:r>
      <w:r w:rsidR="0042343C" w:rsidRPr="00F074B7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  <w:r w:rsidRPr="00F074B7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>и която ще се възстановява, съгласно чл. 25 от ЗМДВИП, след 01.02.2021 г</w:t>
      </w:r>
      <w:r w:rsidR="00DA2F99" w:rsidRPr="00F074B7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  <w:lang w:val="bg-BG"/>
        </w:rPr>
        <w:t xml:space="preserve">. </w:t>
      </w:r>
    </w:p>
    <w:p w:rsidR="00771156" w:rsidRPr="00F074B7" w:rsidRDefault="00771156" w:rsidP="00E929B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</w:p>
    <w:p w:rsidR="00E929BF" w:rsidRPr="00F074B7" w:rsidRDefault="00E929BF" w:rsidP="00E929B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.................................................................</w:t>
      </w:r>
    </w:p>
    <w:p w:rsidR="00E929BF" w:rsidRPr="00F074B7" w:rsidRDefault="00E929BF" w:rsidP="0042343C">
      <w:pPr>
        <w:rPr>
          <w:rFonts w:ascii="Arial" w:hAnsi="Arial" w:cs="Arial"/>
          <w:color w:val="202124"/>
          <w:spacing w:val="5"/>
          <w:sz w:val="24"/>
          <w:szCs w:val="24"/>
          <w:shd w:val="clear" w:color="auto" w:fill="FFFFFF"/>
          <w:lang w:val="bg-BG"/>
        </w:rPr>
      </w:pPr>
    </w:p>
    <w:p w:rsidR="00E929BF" w:rsidRPr="00F074B7" w:rsidRDefault="00E929BF" w:rsidP="00E929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Обща стойност на сумите в лева, които сте предплатили към доставчици по пътувания, неосъществени поради корона кризата</w:t>
      </w:r>
      <w:r w:rsidR="00F45F11"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 xml:space="preserve"> през 2020 г.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,</w:t>
      </w:r>
      <w:r w:rsidRPr="00F074B7">
        <w:rPr>
          <w:rFonts w:ascii="Arial" w:hAnsi="Arial" w:cs="Arial"/>
          <w:sz w:val="24"/>
          <w:szCs w:val="24"/>
          <w:lang w:val="bg-BG"/>
        </w:rPr>
        <w:t xml:space="preserve"> 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които доставчиците задържат за ползване в бъдещи периоди.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ab/>
      </w:r>
    </w:p>
    <w:p w:rsidR="00E929BF" w:rsidRPr="00F074B7" w:rsidRDefault="00E929BF" w:rsidP="00E929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  <w:lang w:val="bg-BG"/>
        </w:rPr>
      </w:pPr>
    </w:p>
    <w:p w:rsidR="00E929BF" w:rsidRPr="00F074B7" w:rsidRDefault="00E929BF" w:rsidP="00E929B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.................................................................</w:t>
      </w:r>
    </w:p>
    <w:p w:rsidR="00E929BF" w:rsidRPr="00F074B7" w:rsidRDefault="00E929BF" w:rsidP="00E929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  <w:lang w:val="bg-BG"/>
        </w:rPr>
      </w:pPr>
    </w:p>
    <w:p w:rsidR="00E929BF" w:rsidRPr="00F074B7" w:rsidRDefault="00E929BF" w:rsidP="00E929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 xml:space="preserve">Обща стойност на сумите в лева, които сте предплатили към доставчици по пътувания, неосъществени поради </w:t>
      </w:r>
      <w:r w:rsidR="00771156"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К-19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 xml:space="preserve"> кризата</w:t>
      </w:r>
      <w:r w:rsidR="00F45F11"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 xml:space="preserve"> през 2020 г.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,</w:t>
      </w:r>
      <w:r w:rsidRPr="00F074B7">
        <w:rPr>
          <w:rFonts w:ascii="Arial" w:hAnsi="Arial" w:cs="Arial"/>
          <w:sz w:val="24"/>
          <w:szCs w:val="24"/>
          <w:lang w:val="bg-BG"/>
        </w:rPr>
        <w:t xml:space="preserve"> 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>които са удържани от доставчиците под формата на неустойки и няма да бъдат възстановени.</w:t>
      </w:r>
      <w:r w:rsidRPr="00F074B7">
        <w:rPr>
          <w:rFonts w:ascii="Arial" w:eastAsia="Times New Roman" w:hAnsi="Arial" w:cs="Arial"/>
          <w:color w:val="202124"/>
          <w:spacing w:val="2"/>
          <w:sz w:val="24"/>
          <w:szCs w:val="24"/>
          <w:lang w:val="bg-BG"/>
        </w:rPr>
        <w:tab/>
      </w:r>
    </w:p>
    <w:p w:rsidR="00E929BF" w:rsidRPr="00F074B7" w:rsidRDefault="00E929BF" w:rsidP="00E929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  <w:lang w:val="bg-BG"/>
        </w:rPr>
      </w:pPr>
    </w:p>
    <w:p w:rsidR="00E929BF" w:rsidRPr="00F074B7" w:rsidRDefault="00E929BF" w:rsidP="00E929BF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5"/>
          <w:sz w:val="24"/>
          <w:szCs w:val="24"/>
          <w:lang w:val="bg-BG"/>
        </w:rPr>
        <w:t>.................................................................</w:t>
      </w:r>
    </w:p>
    <w:p w:rsidR="00E929BF" w:rsidRPr="00F074B7" w:rsidRDefault="00E929BF" w:rsidP="00E929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</w:p>
    <w:p w:rsidR="00E929BF" w:rsidRPr="00F074B7" w:rsidRDefault="00E929BF" w:rsidP="0066648B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Получили ли сте средства по </w:t>
      </w:r>
      <w:r w:rsidR="0066648B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европейската програма </w:t>
      </w:r>
      <w:r w:rsidR="00A911C1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BG16RFOP002-2.073 </w:t>
      </w:r>
      <w:r w:rsidR="0066648B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„Подкрепа на </w:t>
      </w:r>
      <w:proofErr w:type="spellStart"/>
      <w:r w:rsidR="0066648B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микро</w:t>
      </w:r>
      <w:proofErr w:type="spellEnd"/>
      <w:r w:rsidR="0066648B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 и малки предприятия за преодоляване на икономическите последствия от пандемията COVID-19“</w:t>
      </w:r>
      <w:r w:rsidR="00A433DA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 (от 3 000 лв. до 10 000 лв.) </w:t>
      </w:r>
      <w:r w:rsidR="00235DF6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?</w:t>
      </w:r>
    </w:p>
    <w:p w:rsidR="0066648B" w:rsidRPr="00F074B7" w:rsidRDefault="0066648B" w:rsidP="0066648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lastRenderedPageBreak/>
        <w:t xml:space="preserve">Тук има възможност за </w:t>
      </w:r>
      <w:r w:rsidR="006B1E11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5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 отговора: </w:t>
      </w:r>
    </w:p>
    <w:p w:rsidR="0066648B" w:rsidRPr="00F074B7" w:rsidRDefault="0066648B" w:rsidP="0066648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Предприятието не е кандидатствало;</w:t>
      </w:r>
    </w:p>
    <w:p w:rsidR="0066648B" w:rsidRPr="00F074B7" w:rsidRDefault="0066648B" w:rsidP="0066648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кандидатствало, но още няма отговор; </w:t>
      </w:r>
    </w:p>
    <w:p w:rsidR="0066648B" w:rsidRPr="00F074B7" w:rsidRDefault="0066648B" w:rsidP="0066648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кандидатствало и е отхвърлено; </w:t>
      </w:r>
    </w:p>
    <w:p w:rsidR="006B1E11" w:rsidRPr="00F074B7" w:rsidRDefault="006B1E11" w:rsidP="006B1E11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Предприятието е получило сумата от ......................  лв.</w:t>
      </w:r>
      <w:r w:rsidR="00446D76" w:rsidRPr="00F074B7">
        <w:rPr>
          <w:rFonts w:ascii="Arial" w:eastAsia="Times New Roman" w:hAnsi="Arial" w:cs="Arial"/>
          <w:color w:val="00B050"/>
          <w:spacing w:val="2"/>
          <w:sz w:val="24"/>
          <w:szCs w:val="24"/>
        </w:rPr>
        <w:t xml:space="preserve">; </w:t>
      </w:r>
    </w:p>
    <w:p w:rsidR="0066648B" w:rsidRPr="00F074B7" w:rsidRDefault="00000FBB" w:rsidP="00000FB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Ако предприятието не се е възползвало от тази програма, моля посочете защо...............................................................................</w:t>
      </w:r>
      <w:r w:rsidR="0066648B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 </w:t>
      </w:r>
    </w:p>
    <w:p w:rsidR="0066648B" w:rsidRPr="00F074B7" w:rsidRDefault="00000FBB" w:rsidP="00000FBB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.........................................................................................................</w:t>
      </w:r>
      <w:r w:rsidR="006B1E11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......................................................................................................................</w:t>
      </w:r>
    </w:p>
    <w:p w:rsidR="00A433DA" w:rsidRPr="00F074B7" w:rsidRDefault="00A433DA" w:rsidP="00A433DA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val="bg-BG"/>
        </w:rPr>
      </w:pPr>
    </w:p>
    <w:p w:rsidR="00A433DA" w:rsidRPr="00F074B7" w:rsidRDefault="00A433DA" w:rsidP="00A433DA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Получили ли сте средства по европейската програма </w:t>
      </w:r>
      <w:r w:rsidR="00A911C1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BG16RFOP002-2.077 </w:t>
      </w: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„Подкрепа на средни предприятия за преодоляване на икономическите последствия от пандемията COVID-19“ (от 50 000 лв. до 150 000 лв.) ?</w:t>
      </w:r>
    </w:p>
    <w:p w:rsidR="00A433DA" w:rsidRPr="00F074B7" w:rsidRDefault="00A433DA" w:rsidP="00A43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Тук има възможност за 5 отговора: </w:t>
      </w:r>
    </w:p>
    <w:p w:rsidR="00A433DA" w:rsidRPr="00F074B7" w:rsidRDefault="00A433DA" w:rsidP="00A433DA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Предприятието не е кандидатствало;</w:t>
      </w:r>
    </w:p>
    <w:p w:rsidR="00A433DA" w:rsidRPr="00F074B7" w:rsidRDefault="00A433DA" w:rsidP="00A433DA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кандидатствало, но още няма отговор; </w:t>
      </w:r>
    </w:p>
    <w:p w:rsidR="00A433DA" w:rsidRPr="00F074B7" w:rsidRDefault="00A433DA" w:rsidP="00A433DA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кандидатствало и е отхвърлено; </w:t>
      </w:r>
    </w:p>
    <w:p w:rsidR="00A433DA" w:rsidRPr="00F074B7" w:rsidRDefault="00A433DA" w:rsidP="00A433DA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получило сумата от ......................  лв. </w:t>
      </w:r>
    </w:p>
    <w:p w:rsidR="00A433DA" w:rsidRPr="00F074B7" w:rsidRDefault="00A433DA" w:rsidP="00A433DA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Ако предприятието не се е възползвало от тази програма, моля посочете защо </w:t>
      </w:r>
    </w:p>
    <w:p w:rsidR="00000FBB" w:rsidRPr="00F074B7" w:rsidRDefault="00A433DA" w:rsidP="00A433DA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66648B" w:rsidRPr="00F074B7" w:rsidRDefault="003A3698" w:rsidP="0066648B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Получили ли сте средства по програмата за запазване на заетостта по ПМС № 151 от 2020 г.</w:t>
      </w:r>
      <w:r w:rsidR="00A433DA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 (60/40)</w:t>
      </w:r>
      <w:r w:rsidR="00235DF6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?</w:t>
      </w:r>
    </w:p>
    <w:p w:rsidR="0066648B" w:rsidRPr="00F074B7" w:rsidRDefault="0066648B" w:rsidP="0066648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Тук има възможност за </w:t>
      </w:r>
      <w:r w:rsidR="000E0751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4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 отговора: </w:t>
      </w:r>
    </w:p>
    <w:p w:rsidR="0066648B" w:rsidRPr="00F074B7" w:rsidRDefault="0066648B" w:rsidP="0066648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Предприятието не е кандидатствало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</w:rPr>
        <w:t>;</w:t>
      </w:r>
    </w:p>
    <w:p w:rsidR="0066648B" w:rsidRPr="00F074B7" w:rsidRDefault="0066648B" w:rsidP="0066648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кандидатствало и е отхвърлено; </w:t>
      </w:r>
    </w:p>
    <w:p w:rsidR="000E0751" w:rsidRPr="00F074B7" w:rsidRDefault="000E0751" w:rsidP="00C04BC7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</w:t>
      </w:r>
      <w:r w:rsidR="00C04BC7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е получило сумата от ......................  лв. към датата на попълване на настоящата анкета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; </w:t>
      </w:r>
    </w:p>
    <w:p w:rsidR="00000FBB" w:rsidRPr="00F074B7" w:rsidRDefault="00000FBB" w:rsidP="00A433DA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Ако предприятието не се е възползвало от тази програма, моля посочете защо</w:t>
      </w:r>
      <w:r w:rsidR="00A433DA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..............................................................................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.........................................................................................................</w:t>
      </w:r>
    </w:p>
    <w:p w:rsidR="00000FBB" w:rsidRPr="00F074B7" w:rsidRDefault="00000FBB" w:rsidP="003A3698">
      <w:pPr>
        <w:pStyle w:val="ListParagraph"/>
        <w:rPr>
          <w:rFonts w:ascii="Arial" w:hAnsi="Arial" w:cs="Arial"/>
          <w:color w:val="00B050"/>
          <w:spacing w:val="5"/>
          <w:sz w:val="24"/>
          <w:szCs w:val="24"/>
          <w:shd w:val="clear" w:color="auto" w:fill="FFFFFF"/>
          <w:lang w:val="bg-BG"/>
        </w:rPr>
      </w:pPr>
    </w:p>
    <w:p w:rsidR="0066648B" w:rsidRPr="00F074B7" w:rsidRDefault="003A3698" w:rsidP="0066648B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Получили ли сте средства по европейската програма „Краткосрочна подкрепа за заетост в отго</w:t>
      </w:r>
      <w:r w:rsidR="00A433DA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вор на пандемията от COVID-19“  - РМС 429 (290 лв. на служител)</w:t>
      </w:r>
      <w:r w:rsidR="00235DF6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?</w:t>
      </w:r>
    </w:p>
    <w:p w:rsidR="003A3698" w:rsidRPr="00F074B7" w:rsidRDefault="003A3698" w:rsidP="003A36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lastRenderedPageBreak/>
        <w:t xml:space="preserve">Тук има възможност за </w:t>
      </w:r>
      <w:r w:rsidR="000E0751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4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 отговора: </w:t>
      </w:r>
    </w:p>
    <w:p w:rsidR="003A3698" w:rsidRPr="00F074B7" w:rsidRDefault="003A3698" w:rsidP="003A3698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Предприятието не е кандидатствало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</w:rPr>
        <w:t>;</w:t>
      </w:r>
    </w:p>
    <w:p w:rsidR="003A3698" w:rsidRPr="00F074B7" w:rsidRDefault="003A3698" w:rsidP="003A3698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кандидатствало и е отхвърлено; </w:t>
      </w:r>
    </w:p>
    <w:p w:rsidR="00C04BC7" w:rsidRPr="00F074B7" w:rsidRDefault="00C04BC7" w:rsidP="00C04BC7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получило сумата от ......................  лв. към датата на попълване на настоящата анкета; </w:t>
      </w:r>
    </w:p>
    <w:p w:rsidR="00000FBB" w:rsidRPr="00F074B7" w:rsidRDefault="00000FBB" w:rsidP="00771156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Ако предприятието не се е възползвало от тази програма, моля посочете защо</w:t>
      </w:r>
      <w:r w:rsidR="00771156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 </w:t>
      </w:r>
    </w:p>
    <w:p w:rsidR="00000FBB" w:rsidRPr="00F074B7" w:rsidRDefault="00000FBB" w:rsidP="00000FBB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.........................................................................................................</w:t>
      </w:r>
    </w:p>
    <w:p w:rsidR="00000FBB" w:rsidRPr="00F074B7" w:rsidRDefault="00000FBB" w:rsidP="00000FBB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.........................................................................................................</w:t>
      </w:r>
    </w:p>
    <w:p w:rsidR="00235DF6" w:rsidRPr="00F074B7" w:rsidRDefault="00235DF6" w:rsidP="003A3698">
      <w:pPr>
        <w:pStyle w:val="ListParagraph"/>
        <w:rPr>
          <w:rFonts w:ascii="Arial" w:hAnsi="Arial" w:cs="Arial"/>
          <w:color w:val="00B050"/>
          <w:spacing w:val="5"/>
          <w:sz w:val="24"/>
          <w:szCs w:val="24"/>
          <w:shd w:val="clear" w:color="auto" w:fill="FFFFFF"/>
          <w:lang w:val="bg-BG"/>
        </w:rPr>
      </w:pPr>
    </w:p>
    <w:p w:rsidR="00235DF6" w:rsidRPr="00F074B7" w:rsidRDefault="00235DF6" w:rsidP="00235DF6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Получили ли сте средства по европейската програма BG16RFOP002-2.092 </w:t>
      </w:r>
      <w:r w:rsidR="00C04BC7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–</w:t>
      </w: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 </w:t>
      </w:r>
      <w:r w:rsidR="00C04BC7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„</w:t>
      </w: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Подкрепа на предприятия, регистрирани по Закона за туризма като туроператор или туристически агент, за преодоляване на икономическите последствия от пандемията COVID-19</w:t>
      </w:r>
      <w:r w:rsidR="00C04BC7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“?</w:t>
      </w:r>
    </w:p>
    <w:p w:rsidR="00235DF6" w:rsidRPr="00F074B7" w:rsidRDefault="00235DF6" w:rsidP="00235D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Тук има възможност за </w:t>
      </w:r>
      <w:r w:rsidR="00C04BC7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4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 отговора: </w:t>
      </w:r>
    </w:p>
    <w:p w:rsidR="00235DF6" w:rsidRPr="00F074B7" w:rsidRDefault="00235DF6" w:rsidP="00235DF6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Предприятието не е кандидатствало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</w:rPr>
        <w:t>;</w:t>
      </w:r>
    </w:p>
    <w:p w:rsidR="00235DF6" w:rsidRPr="00F074B7" w:rsidRDefault="00235DF6" w:rsidP="00235DF6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кандидатствало и чака отговор; </w:t>
      </w:r>
    </w:p>
    <w:p w:rsidR="00235DF6" w:rsidRPr="00F074B7" w:rsidRDefault="00235DF6" w:rsidP="00235DF6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получило сумата от ......................  лв. </w:t>
      </w:r>
    </w:p>
    <w:p w:rsidR="00000FBB" w:rsidRPr="00F074B7" w:rsidRDefault="00000FBB" w:rsidP="00C04BC7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Ако предприятието не се е възползвало от тази програма, моля посочете защо.........................................................................</w:t>
      </w:r>
      <w:r w:rsidR="00C04BC7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......................................................................................................................</w:t>
      </w:r>
    </w:p>
    <w:p w:rsidR="00235DF6" w:rsidRPr="00F074B7" w:rsidRDefault="00C04BC7" w:rsidP="00235DF6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 </w:t>
      </w:r>
    </w:p>
    <w:p w:rsidR="00F45F11" w:rsidRPr="00F074B7" w:rsidRDefault="00235DF6" w:rsidP="00235DF6">
      <w:pPr>
        <w:shd w:val="clear" w:color="auto" w:fill="FFFFFF"/>
        <w:spacing w:after="0" w:line="360" w:lineRule="atLeast"/>
        <w:rPr>
          <w:rFonts w:ascii="Arial" w:eastAsia="Times New Roman" w:hAnsi="Arial" w:cs="Arial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Възползвали ли сте се от възможността </w:t>
      </w:r>
      <w:r w:rsidR="00696B8A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д</w:t>
      </w:r>
      <w:r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а получите кредит </w:t>
      </w:r>
      <w:r w:rsidR="00F45F11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от ББР по  Програмата за </w:t>
      </w:r>
      <w:proofErr w:type="spellStart"/>
      <w:r w:rsidR="00F45F11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портфейлни</w:t>
      </w:r>
      <w:proofErr w:type="spellEnd"/>
      <w:r w:rsidR="00F45F11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 гаранции в подкрепа на ликвидността на МСП, пострадали от извънредната ситуация и епидемията от СOVID-19, с 3 годишен гратисен период, 80% обезпечение от ББР и максимален размер на кредита до 300 000 </w:t>
      </w:r>
      <w:proofErr w:type="spellStart"/>
      <w:r w:rsidR="00F45F11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>лв</w:t>
      </w:r>
      <w:proofErr w:type="spellEnd"/>
      <w:r w:rsidR="00F45F11" w:rsidRPr="00F074B7">
        <w:rPr>
          <w:rFonts w:ascii="Arial" w:eastAsia="Times New Roman" w:hAnsi="Arial" w:cs="Arial"/>
          <w:spacing w:val="2"/>
          <w:sz w:val="24"/>
          <w:szCs w:val="24"/>
          <w:lang w:val="bg-BG"/>
        </w:rPr>
        <w:t xml:space="preserve">? </w:t>
      </w:r>
    </w:p>
    <w:p w:rsidR="00235DF6" w:rsidRPr="00F074B7" w:rsidRDefault="00235DF6" w:rsidP="00F45F11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Тук възможност за </w:t>
      </w:r>
      <w:r w:rsidR="00696B8A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4</w:t>
      </w: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 отговора: </w:t>
      </w:r>
    </w:p>
    <w:p w:rsidR="00235DF6" w:rsidRPr="00F074B7" w:rsidRDefault="00235DF6" w:rsidP="00235DF6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Предприятието не е кандидатствало;</w:t>
      </w:r>
    </w:p>
    <w:p w:rsidR="00235DF6" w:rsidRPr="00F074B7" w:rsidRDefault="00235DF6" w:rsidP="00235DF6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е кандидатствало, но условията са неприемливи; </w:t>
      </w:r>
    </w:p>
    <w:p w:rsidR="00235DF6" w:rsidRPr="00F074B7" w:rsidRDefault="00235DF6" w:rsidP="00C8780D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hAnsi="Arial" w:cs="Arial"/>
          <w:color w:val="00B050"/>
          <w:spacing w:val="5"/>
          <w:sz w:val="24"/>
          <w:szCs w:val="24"/>
          <w:shd w:val="clear" w:color="auto" w:fill="FFFFFF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Предприятието се е възползвало от програмата. </w:t>
      </w:r>
    </w:p>
    <w:p w:rsidR="00000FBB" w:rsidRPr="00F074B7" w:rsidRDefault="00000FBB" w:rsidP="00CB7BDE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Ако предприятието не се е възползвало от тази програма, моля посочете защо</w:t>
      </w:r>
      <w:r w:rsidR="00696B8A"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 xml:space="preserve"> </w:t>
      </w:r>
    </w:p>
    <w:p w:rsidR="00000FBB" w:rsidRPr="00F074B7" w:rsidRDefault="00000FBB" w:rsidP="00000FBB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</w:pPr>
      <w:r w:rsidRPr="00F074B7">
        <w:rPr>
          <w:rFonts w:ascii="Arial" w:eastAsia="Times New Roman" w:hAnsi="Arial" w:cs="Arial"/>
          <w:color w:val="00B050"/>
          <w:spacing w:val="2"/>
          <w:sz w:val="24"/>
          <w:szCs w:val="24"/>
          <w:lang w:val="bg-BG"/>
        </w:rPr>
        <w:t>.........................................................................................................</w:t>
      </w:r>
    </w:p>
    <w:p w:rsidR="00235DF6" w:rsidRPr="00F074B7" w:rsidRDefault="00235DF6" w:rsidP="00235DF6">
      <w:pPr>
        <w:shd w:val="clear" w:color="auto" w:fill="FFFFFF"/>
        <w:spacing w:after="0" w:line="360" w:lineRule="atLeast"/>
        <w:rPr>
          <w:rFonts w:ascii="Arial" w:hAnsi="Arial" w:cs="Arial"/>
          <w:color w:val="00B050"/>
          <w:spacing w:val="5"/>
          <w:sz w:val="24"/>
          <w:szCs w:val="24"/>
          <w:shd w:val="clear" w:color="auto" w:fill="FFFFFF"/>
          <w:lang w:val="bg-BG"/>
        </w:rPr>
      </w:pPr>
    </w:p>
    <w:p w:rsidR="00235DF6" w:rsidRPr="00F074B7" w:rsidRDefault="00235DF6" w:rsidP="00235DF6">
      <w:pPr>
        <w:shd w:val="clear" w:color="auto" w:fill="FFFFFF"/>
        <w:spacing w:after="0" w:line="360" w:lineRule="atLeast"/>
        <w:rPr>
          <w:rFonts w:ascii="Arial" w:hAnsi="Arial" w:cs="Arial"/>
          <w:color w:val="00B050"/>
          <w:spacing w:val="5"/>
          <w:sz w:val="24"/>
          <w:szCs w:val="24"/>
          <w:shd w:val="clear" w:color="auto" w:fill="FFFFFF"/>
          <w:lang w:val="bg-BG"/>
        </w:rPr>
      </w:pPr>
    </w:p>
    <w:sectPr w:rsidR="00235DF6" w:rsidRPr="00F07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B22"/>
    <w:multiLevelType w:val="hybridMultilevel"/>
    <w:tmpl w:val="D436B8BE"/>
    <w:lvl w:ilvl="0" w:tplc="E018B8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56E49"/>
    <w:multiLevelType w:val="hybridMultilevel"/>
    <w:tmpl w:val="0282B8B4"/>
    <w:lvl w:ilvl="0" w:tplc="6A1E7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41"/>
    <w:rsid w:val="00000FBB"/>
    <w:rsid w:val="00082700"/>
    <w:rsid w:val="000A6324"/>
    <w:rsid w:val="000C30A6"/>
    <w:rsid w:val="000E0751"/>
    <w:rsid w:val="00235DF6"/>
    <w:rsid w:val="00236F5B"/>
    <w:rsid w:val="002F34BF"/>
    <w:rsid w:val="003A3698"/>
    <w:rsid w:val="003E7866"/>
    <w:rsid w:val="00416000"/>
    <w:rsid w:val="0042343C"/>
    <w:rsid w:val="004360D4"/>
    <w:rsid w:val="00446D76"/>
    <w:rsid w:val="005173B7"/>
    <w:rsid w:val="0054589D"/>
    <w:rsid w:val="00561D52"/>
    <w:rsid w:val="005A1323"/>
    <w:rsid w:val="0066648B"/>
    <w:rsid w:val="00696B8A"/>
    <w:rsid w:val="006B1E11"/>
    <w:rsid w:val="006C62CD"/>
    <w:rsid w:val="006E65B3"/>
    <w:rsid w:val="00721527"/>
    <w:rsid w:val="00771156"/>
    <w:rsid w:val="00856EDC"/>
    <w:rsid w:val="00861948"/>
    <w:rsid w:val="00885A81"/>
    <w:rsid w:val="00961479"/>
    <w:rsid w:val="009F7609"/>
    <w:rsid w:val="00A00374"/>
    <w:rsid w:val="00A34987"/>
    <w:rsid w:val="00A433DA"/>
    <w:rsid w:val="00A911C1"/>
    <w:rsid w:val="00AF0022"/>
    <w:rsid w:val="00B648F8"/>
    <w:rsid w:val="00C04BC7"/>
    <w:rsid w:val="00C07221"/>
    <w:rsid w:val="00C26FB6"/>
    <w:rsid w:val="00C30257"/>
    <w:rsid w:val="00DA2F99"/>
    <w:rsid w:val="00E12C41"/>
    <w:rsid w:val="00E74A63"/>
    <w:rsid w:val="00E929BF"/>
    <w:rsid w:val="00F074B7"/>
    <w:rsid w:val="00F25539"/>
    <w:rsid w:val="00F45F11"/>
    <w:rsid w:val="00F575CF"/>
    <w:rsid w:val="00F877B2"/>
    <w:rsid w:val="00FB0A5A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DC81"/>
  <w15:chartTrackingRefBased/>
  <w15:docId w15:val="{E0A0B95D-B901-4319-8C97-079F545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42343C"/>
  </w:style>
  <w:style w:type="paragraph" w:styleId="ListParagraph">
    <w:name w:val="List Paragraph"/>
    <w:basedOn w:val="Normal"/>
    <w:uiPriority w:val="34"/>
    <w:qFormat/>
    <w:rsid w:val="00666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2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2020-10-27T12:27:00Z</cp:lastPrinted>
  <dcterms:created xsi:type="dcterms:W3CDTF">2020-11-04T13:35:00Z</dcterms:created>
  <dcterms:modified xsi:type="dcterms:W3CDTF">2020-11-04T13:35:00Z</dcterms:modified>
</cp:coreProperties>
</file>