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DE" w:rsidRPr="006B59CE" w:rsidRDefault="00530D0A" w:rsidP="003C3217">
      <w:pPr>
        <w:jc w:val="center"/>
        <w:rPr>
          <w:b/>
        </w:rPr>
      </w:pPr>
      <w:r w:rsidRPr="006B59CE">
        <w:rPr>
          <w:b/>
        </w:rPr>
        <w:t xml:space="preserve">Пренощували български туристи </w:t>
      </w:r>
      <w:r w:rsidR="00F82B03" w:rsidRPr="006B59CE">
        <w:rPr>
          <w:b/>
        </w:rPr>
        <w:t xml:space="preserve"> по пол и възраст в места за настаняване за периода 1 – 30 септември 2020 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1638"/>
        <w:gridCol w:w="1638"/>
        <w:gridCol w:w="3248"/>
      </w:tblGrid>
      <w:tr w:rsidR="00C01F49" w:rsidRPr="00C01F49" w:rsidTr="006561B2">
        <w:trPr>
          <w:trHeight w:val="435"/>
        </w:trPr>
        <w:tc>
          <w:tcPr>
            <w:tcW w:w="2260" w:type="dxa"/>
            <w:shd w:val="clear" w:color="auto" w:fill="D9D9D9" w:themeFill="background1" w:themeFillShade="D9"/>
            <w:hideMark/>
          </w:tcPr>
          <w:p w:rsidR="00C01F49" w:rsidRPr="00C01F49" w:rsidRDefault="00C01F49">
            <w:r w:rsidRPr="00C01F49">
              <w:t> </w:t>
            </w:r>
          </w:p>
        </w:tc>
        <w:tc>
          <w:tcPr>
            <w:tcW w:w="1638" w:type="dxa"/>
            <w:shd w:val="clear" w:color="auto" w:fill="D9D9D9" w:themeFill="background1" w:themeFillShade="D9"/>
            <w:hideMark/>
          </w:tcPr>
          <w:p w:rsidR="00C01F49" w:rsidRPr="00C01F49" w:rsidRDefault="00C01F49" w:rsidP="006561B2">
            <w:pPr>
              <w:jc w:val="center"/>
            </w:pPr>
            <w:r w:rsidRPr="00C01F49">
              <w:t>Мъж</w:t>
            </w:r>
          </w:p>
        </w:tc>
        <w:tc>
          <w:tcPr>
            <w:tcW w:w="1638" w:type="dxa"/>
            <w:shd w:val="clear" w:color="auto" w:fill="D9D9D9" w:themeFill="background1" w:themeFillShade="D9"/>
            <w:hideMark/>
          </w:tcPr>
          <w:p w:rsidR="00C01F49" w:rsidRPr="00C01F49" w:rsidRDefault="00C01F49" w:rsidP="006561B2">
            <w:pPr>
              <w:jc w:val="center"/>
            </w:pPr>
            <w:r w:rsidRPr="00C01F49">
              <w:t>Жена</w:t>
            </w:r>
          </w:p>
        </w:tc>
        <w:tc>
          <w:tcPr>
            <w:tcW w:w="3248" w:type="dxa"/>
            <w:shd w:val="clear" w:color="auto" w:fill="D9D9D9" w:themeFill="background1" w:themeFillShade="D9"/>
            <w:hideMark/>
          </w:tcPr>
          <w:p w:rsidR="00C01F49" w:rsidRPr="00C01F49" w:rsidRDefault="00C01F49" w:rsidP="006561B2">
            <w:pPr>
              <w:jc w:val="center"/>
            </w:pPr>
            <w:r w:rsidRPr="00C01F49">
              <w:t>Общо</w:t>
            </w:r>
          </w:p>
        </w:tc>
      </w:tr>
      <w:tr w:rsidR="00C01F49" w:rsidRPr="00C01F49" w:rsidTr="006561B2">
        <w:trPr>
          <w:trHeight w:val="420"/>
        </w:trPr>
        <w:tc>
          <w:tcPr>
            <w:tcW w:w="2260" w:type="dxa"/>
            <w:shd w:val="clear" w:color="auto" w:fill="D9D9D9" w:themeFill="background1" w:themeFillShade="D9"/>
            <w:hideMark/>
          </w:tcPr>
          <w:p w:rsidR="00C01F49" w:rsidRPr="00C01F49" w:rsidRDefault="00C01F49" w:rsidP="003C3217">
            <w:pPr>
              <w:jc w:val="center"/>
            </w:pPr>
            <w:r w:rsidRPr="00C01F49">
              <w:t>Българи</w:t>
            </w:r>
          </w:p>
        </w:tc>
        <w:tc>
          <w:tcPr>
            <w:tcW w:w="1638" w:type="dxa"/>
            <w:shd w:val="clear" w:color="auto" w:fill="D9D9D9" w:themeFill="background1" w:themeFillShade="D9"/>
            <w:hideMark/>
          </w:tcPr>
          <w:p w:rsidR="00C01F49" w:rsidRPr="00C01F49" w:rsidRDefault="00C01F49" w:rsidP="003C3217">
            <w:pPr>
              <w:jc w:val="center"/>
            </w:pPr>
            <w:r w:rsidRPr="00C01F49">
              <w:t>253 788</w:t>
            </w:r>
          </w:p>
        </w:tc>
        <w:tc>
          <w:tcPr>
            <w:tcW w:w="1638" w:type="dxa"/>
            <w:shd w:val="clear" w:color="auto" w:fill="D9D9D9" w:themeFill="background1" w:themeFillShade="D9"/>
            <w:hideMark/>
          </w:tcPr>
          <w:p w:rsidR="00C01F49" w:rsidRPr="00C01F49" w:rsidRDefault="00C01F49" w:rsidP="003C3217">
            <w:pPr>
              <w:jc w:val="center"/>
            </w:pPr>
            <w:r w:rsidRPr="00C01F49">
              <w:t>237 449</w:t>
            </w:r>
          </w:p>
        </w:tc>
        <w:tc>
          <w:tcPr>
            <w:tcW w:w="3248" w:type="dxa"/>
            <w:shd w:val="clear" w:color="auto" w:fill="D9D9D9" w:themeFill="background1" w:themeFillShade="D9"/>
            <w:hideMark/>
          </w:tcPr>
          <w:p w:rsidR="00C01F49" w:rsidRPr="00C01F49" w:rsidRDefault="00C01F49" w:rsidP="003C3217">
            <w:pPr>
              <w:jc w:val="center"/>
            </w:pPr>
            <w:r w:rsidRPr="00C01F49">
              <w:t>491 237</w:t>
            </w:r>
          </w:p>
        </w:tc>
      </w:tr>
      <w:tr w:rsidR="00C01F49" w:rsidRPr="00C01F49" w:rsidTr="003C3217">
        <w:trPr>
          <w:trHeight w:val="435"/>
        </w:trPr>
        <w:tc>
          <w:tcPr>
            <w:tcW w:w="2260" w:type="dxa"/>
            <w:hideMark/>
          </w:tcPr>
          <w:p w:rsidR="00C01F49" w:rsidRPr="00C01F49" w:rsidRDefault="00C01F49" w:rsidP="003C3217">
            <w:pPr>
              <w:jc w:val="center"/>
            </w:pPr>
            <w:r w:rsidRPr="00C01F49">
              <w:t>до 14 години</w:t>
            </w:r>
          </w:p>
        </w:tc>
        <w:tc>
          <w:tcPr>
            <w:tcW w:w="1638" w:type="dxa"/>
            <w:hideMark/>
          </w:tcPr>
          <w:p w:rsidR="00C01F49" w:rsidRPr="00C01F49" w:rsidRDefault="00C01F49" w:rsidP="003C3217">
            <w:pPr>
              <w:jc w:val="center"/>
            </w:pPr>
            <w:r w:rsidRPr="00C01F49">
              <w:t>17 485</w:t>
            </w:r>
          </w:p>
        </w:tc>
        <w:tc>
          <w:tcPr>
            <w:tcW w:w="1638" w:type="dxa"/>
            <w:hideMark/>
          </w:tcPr>
          <w:p w:rsidR="00C01F49" w:rsidRPr="00C01F49" w:rsidRDefault="00C01F49" w:rsidP="003C3217">
            <w:pPr>
              <w:jc w:val="center"/>
            </w:pPr>
            <w:r w:rsidRPr="00C01F49">
              <w:t>17 156</w:t>
            </w:r>
          </w:p>
        </w:tc>
        <w:tc>
          <w:tcPr>
            <w:tcW w:w="3248" w:type="dxa"/>
            <w:hideMark/>
          </w:tcPr>
          <w:p w:rsidR="00C01F49" w:rsidRPr="00C01F49" w:rsidRDefault="00C01F49" w:rsidP="003C3217">
            <w:pPr>
              <w:jc w:val="center"/>
            </w:pPr>
            <w:r w:rsidRPr="00C01F49">
              <w:t>34 641</w:t>
            </w:r>
          </w:p>
        </w:tc>
      </w:tr>
      <w:tr w:rsidR="00C01F49" w:rsidRPr="00C01F49" w:rsidTr="003C3217">
        <w:trPr>
          <w:trHeight w:val="420"/>
        </w:trPr>
        <w:tc>
          <w:tcPr>
            <w:tcW w:w="2260" w:type="dxa"/>
            <w:hideMark/>
          </w:tcPr>
          <w:p w:rsidR="00C01F49" w:rsidRPr="00C01F49" w:rsidRDefault="00C01F49" w:rsidP="003C3217">
            <w:pPr>
              <w:jc w:val="center"/>
            </w:pPr>
            <w:r w:rsidRPr="00C01F49">
              <w:t>15-29 години</w:t>
            </w:r>
          </w:p>
        </w:tc>
        <w:tc>
          <w:tcPr>
            <w:tcW w:w="1638" w:type="dxa"/>
            <w:hideMark/>
          </w:tcPr>
          <w:p w:rsidR="00C01F49" w:rsidRPr="00C01F49" w:rsidRDefault="00C01F49" w:rsidP="003C3217">
            <w:pPr>
              <w:jc w:val="center"/>
            </w:pPr>
            <w:r w:rsidRPr="00C01F49">
              <w:t>36 988</w:t>
            </w:r>
          </w:p>
        </w:tc>
        <w:tc>
          <w:tcPr>
            <w:tcW w:w="1638" w:type="dxa"/>
            <w:hideMark/>
          </w:tcPr>
          <w:p w:rsidR="00C01F49" w:rsidRPr="00C01F49" w:rsidRDefault="00C01F49" w:rsidP="003C3217">
            <w:pPr>
              <w:jc w:val="center"/>
            </w:pPr>
            <w:r w:rsidRPr="00C01F49">
              <w:t>39 608</w:t>
            </w:r>
          </w:p>
        </w:tc>
        <w:tc>
          <w:tcPr>
            <w:tcW w:w="3248" w:type="dxa"/>
            <w:hideMark/>
          </w:tcPr>
          <w:p w:rsidR="00C01F49" w:rsidRPr="00C01F49" w:rsidRDefault="00C01F49" w:rsidP="003C3217">
            <w:pPr>
              <w:jc w:val="center"/>
            </w:pPr>
            <w:r w:rsidRPr="00C01F49">
              <w:t>76 596</w:t>
            </w:r>
          </w:p>
        </w:tc>
      </w:tr>
      <w:tr w:rsidR="00C01F49" w:rsidRPr="00C01F49" w:rsidTr="003C3217">
        <w:trPr>
          <w:trHeight w:val="420"/>
        </w:trPr>
        <w:tc>
          <w:tcPr>
            <w:tcW w:w="2260" w:type="dxa"/>
            <w:hideMark/>
          </w:tcPr>
          <w:p w:rsidR="00C01F49" w:rsidRPr="00C01F49" w:rsidRDefault="00C01F49" w:rsidP="003C3217">
            <w:pPr>
              <w:jc w:val="center"/>
            </w:pPr>
            <w:r w:rsidRPr="00C01F49">
              <w:t>30-44 години</w:t>
            </w:r>
          </w:p>
        </w:tc>
        <w:tc>
          <w:tcPr>
            <w:tcW w:w="1638" w:type="dxa"/>
            <w:hideMark/>
          </w:tcPr>
          <w:p w:rsidR="00C01F49" w:rsidRPr="00C01F49" w:rsidRDefault="00C01F49" w:rsidP="003C3217">
            <w:pPr>
              <w:jc w:val="center"/>
            </w:pPr>
            <w:r w:rsidRPr="00C01F49">
              <w:t>90 423</w:t>
            </w:r>
          </w:p>
        </w:tc>
        <w:tc>
          <w:tcPr>
            <w:tcW w:w="1638" w:type="dxa"/>
            <w:hideMark/>
          </w:tcPr>
          <w:p w:rsidR="00C01F49" w:rsidRPr="00C01F49" w:rsidRDefault="00C01F49" w:rsidP="003C3217">
            <w:pPr>
              <w:jc w:val="center"/>
            </w:pPr>
            <w:r w:rsidRPr="00C01F49">
              <w:t>78 676</w:t>
            </w:r>
          </w:p>
        </w:tc>
        <w:tc>
          <w:tcPr>
            <w:tcW w:w="3248" w:type="dxa"/>
            <w:hideMark/>
          </w:tcPr>
          <w:p w:rsidR="00C01F49" w:rsidRPr="00C01F49" w:rsidRDefault="00C01F49" w:rsidP="003C3217">
            <w:pPr>
              <w:jc w:val="center"/>
            </w:pPr>
            <w:r w:rsidRPr="00C01F49">
              <w:t>169 099</w:t>
            </w:r>
          </w:p>
        </w:tc>
      </w:tr>
      <w:tr w:rsidR="00C01F49" w:rsidRPr="00C01F49" w:rsidTr="003C3217">
        <w:trPr>
          <w:trHeight w:val="435"/>
        </w:trPr>
        <w:tc>
          <w:tcPr>
            <w:tcW w:w="2260" w:type="dxa"/>
            <w:hideMark/>
          </w:tcPr>
          <w:p w:rsidR="00C01F49" w:rsidRPr="00C01F49" w:rsidRDefault="00C01F49" w:rsidP="003C3217">
            <w:pPr>
              <w:jc w:val="center"/>
            </w:pPr>
            <w:r w:rsidRPr="00C01F49">
              <w:t>45-59 години</w:t>
            </w:r>
          </w:p>
        </w:tc>
        <w:tc>
          <w:tcPr>
            <w:tcW w:w="1638" w:type="dxa"/>
            <w:hideMark/>
          </w:tcPr>
          <w:p w:rsidR="00C01F49" w:rsidRPr="00C01F49" w:rsidRDefault="00C01F49" w:rsidP="003C3217">
            <w:pPr>
              <w:jc w:val="center"/>
            </w:pPr>
            <w:r w:rsidRPr="00C01F49">
              <w:t>76 713</w:t>
            </w:r>
          </w:p>
        </w:tc>
        <w:tc>
          <w:tcPr>
            <w:tcW w:w="1638" w:type="dxa"/>
            <w:hideMark/>
          </w:tcPr>
          <w:p w:rsidR="00C01F49" w:rsidRPr="00C01F49" w:rsidRDefault="00C01F49" w:rsidP="003C3217">
            <w:pPr>
              <w:jc w:val="center"/>
            </w:pPr>
            <w:r w:rsidRPr="00C01F49">
              <w:t>70 646</w:t>
            </w:r>
          </w:p>
        </w:tc>
        <w:tc>
          <w:tcPr>
            <w:tcW w:w="3248" w:type="dxa"/>
            <w:hideMark/>
          </w:tcPr>
          <w:p w:rsidR="00C01F49" w:rsidRPr="00C01F49" w:rsidRDefault="00C01F49" w:rsidP="003C3217">
            <w:pPr>
              <w:jc w:val="center"/>
            </w:pPr>
            <w:r w:rsidRPr="00C01F49">
              <w:t>147 359</w:t>
            </w:r>
          </w:p>
        </w:tc>
      </w:tr>
      <w:tr w:rsidR="00C01F49" w:rsidRPr="00C01F49" w:rsidTr="003C3217">
        <w:trPr>
          <w:trHeight w:val="420"/>
        </w:trPr>
        <w:tc>
          <w:tcPr>
            <w:tcW w:w="2260" w:type="dxa"/>
            <w:hideMark/>
          </w:tcPr>
          <w:p w:rsidR="00C01F49" w:rsidRPr="00C01F49" w:rsidRDefault="00C01F49" w:rsidP="003C3217">
            <w:pPr>
              <w:jc w:val="center"/>
            </w:pPr>
            <w:r w:rsidRPr="00C01F49">
              <w:t>над 60 години</w:t>
            </w:r>
          </w:p>
        </w:tc>
        <w:tc>
          <w:tcPr>
            <w:tcW w:w="1638" w:type="dxa"/>
            <w:hideMark/>
          </w:tcPr>
          <w:p w:rsidR="00C01F49" w:rsidRPr="00C01F49" w:rsidRDefault="00C01F49" w:rsidP="003C3217">
            <w:pPr>
              <w:jc w:val="center"/>
            </w:pPr>
            <w:r w:rsidRPr="00C01F49">
              <w:t>32 179</w:t>
            </w:r>
          </w:p>
        </w:tc>
        <w:tc>
          <w:tcPr>
            <w:tcW w:w="1638" w:type="dxa"/>
            <w:hideMark/>
          </w:tcPr>
          <w:p w:rsidR="00C01F49" w:rsidRPr="00C01F49" w:rsidRDefault="00C01F49" w:rsidP="003C3217">
            <w:pPr>
              <w:jc w:val="center"/>
            </w:pPr>
            <w:r w:rsidRPr="00C01F49">
              <w:t>31 363</w:t>
            </w:r>
          </w:p>
        </w:tc>
        <w:tc>
          <w:tcPr>
            <w:tcW w:w="3248" w:type="dxa"/>
            <w:hideMark/>
          </w:tcPr>
          <w:p w:rsidR="00C01F49" w:rsidRPr="00C01F49" w:rsidRDefault="00C01F49" w:rsidP="003C3217">
            <w:pPr>
              <w:jc w:val="center"/>
            </w:pPr>
            <w:r w:rsidRPr="00C01F49">
              <w:t>63 542</w:t>
            </w:r>
          </w:p>
        </w:tc>
      </w:tr>
    </w:tbl>
    <w:p w:rsidR="00F82B03" w:rsidRDefault="00F82B03" w:rsidP="003C3217"/>
    <w:p w:rsidR="00F82B03" w:rsidRPr="006B59CE" w:rsidRDefault="00F82B03" w:rsidP="006B59CE">
      <w:pPr>
        <w:jc w:val="center"/>
        <w:rPr>
          <w:b/>
        </w:rPr>
      </w:pPr>
      <w:r w:rsidRPr="006B59CE">
        <w:rPr>
          <w:b/>
        </w:rPr>
        <w:t xml:space="preserve">Пренощували </w:t>
      </w:r>
      <w:r w:rsidR="00530D0A" w:rsidRPr="006B59CE">
        <w:rPr>
          <w:b/>
        </w:rPr>
        <w:t>чуждестранни туристи</w:t>
      </w:r>
      <w:r w:rsidRPr="006B59CE">
        <w:rPr>
          <w:b/>
        </w:rPr>
        <w:t xml:space="preserve"> по пол и възраст в места за настаняване за периода 1 – 30 септември 2020 г.</w:t>
      </w:r>
      <w:bookmarkStart w:id="0" w:name="_GoBack"/>
      <w:bookmarkEnd w:id="0"/>
    </w:p>
    <w:tbl>
      <w:tblPr>
        <w:tblStyle w:val="TableGrid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2260"/>
        <w:gridCol w:w="1420"/>
        <w:gridCol w:w="1420"/>
        <w:gridCol w:w="3684"/>
      </w:tblGrid>
      <w:tr w:rsidR="006561B2" w:rsidRPr="00C01F49" w:rsidTr="003C3217">
        <w:trPr>
          <w:trHeight w:val="420"/>
        </w:trPr>
        <w:tc>
          <w:tcPr>
            <w:tcW w:w="2260" w:type="dxa"/>
            <w:shd w:val="clear" w:color="auto" w:fill="D9D9D9" w:themeFill="background1" w:themeFillShade="D9"/>
          </w:tcPr>
          <w:p w:rsidR="006561B2" w:rsidRPr="00C01F49" w:rsidRDefault="006561B2" w:rsidP="003C3217">
            <w:pPr>
              <w:jc w:val="center"/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:rsidR="006561B2" w:rsidRPr="00C01F49" w:rsidRDefault="006561B2" w:rsidP="003C3217">
            <w:pPr>
              <w:jc w:val="center"/>
            </w:pPr>
            <w:r>
              <w:t>Мъж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6561B2" w:rsidRPr="00C01F49" w:rsidRDefault="006561B2" w:rsidP="003C3217">
            <w:pPr>
              <w:jc w:val="center"/>
            </w:pPr>
            <w:r>
              <w:t>Жена</w:t>
            </w:r>
          </w:p>
        </w:tc>
        <w:tc>
          <w:tcPr>
            <w:tcW w:w="3684" w:type="dxa"/>
            <w:shd w:val="clear" w:color="auto" w:fill="D9D9D9" w:themeFill="background1" w:themeFillShade="D9"/>
          </w:tcPr>
          <w:p w:rsidR="006561B2" w:rsidRPr="00C01F49" w:rsidRDefault="006561B2" w:rsidP="006561B2">
            <w:pPr>
              <w:jc w:val="center"/>
            </w:pPr>
            <w:r>
              <w:t>Общо</w:t>
            </w:r>
          </w:p>
        </w:tc>
      </w:tr>
      <w:tr w:rsidR="00F82B03" w:rsidRPr="00C01F49" w:rsidTr="003C3217">
        <w:trPr>
          <w:trHeight w:val="420"/>
        </w:trPr>
        <w:tc>
          <w:tcPr>
            <w:tcW w:w="2260" w:type="dxa"/>
            <w:shd w:val="clear" w:color="auto" w:fill="D9D9D9" w:themeFill="background1" w:themeFillShade="D9"/>
            <w:hideMark/>
          </w:tcPr>
          <w:p w:rsidR="00F82B03" w:rsidRPr="00C01F49" w:rsidRDefault="00F82B03" w:rsidP="003C3217">
            <w:pPr>
              <w:jc w:val="center"/>
            </w:pPr>
            <w:r w:rsidRPr="00C01F49">
              <w:t>Чужденци</w:t>
            </w:r>
          </w:p>
        </w:tc>
        <w:tc>
          <w:tcPr>
            <w:tcW w:w="1420" w:type="dxa"/>
            <w:shd w:val="clear" w:color="auto" w:fill="D9D9D9" w:themeFill="background1" w:themeFillShade="D9"/>
            <w:hideMark/>
          </w:tcPr>
          <w:p w:rsidR="00F82B03" w:rsidRPr="00C01F49" w:rsidRDefault="00F82B03" w:rsidP="003C3217">
            <w:pPr>
              <w:jc w:val="center"/>
            </w:pPr>
            <w:r w:rsidRPr="00C01F49">
              <w:t>106 351</w:t>
            </w:r>
          </w:p>
        </w:tc>
        <w:tc>
          <w:tcPr>
            <w:tcW w:w="1420" w:type="dxa"/>
            <w:shd w:val="clear" w:color="auto" w:fill="D9D9D9" w:themeFill="background1" w:themeFillShade="D9"/>
            <w:hideMark/>
          </w:tcPr>
          <w:p w:rsidR="00F82B03" w:rsidRPr="00C01F49" w:rsidRDefault="00F82B03" w:rsidP="003C3217">
            <w:pPr>
              <w:jc w:val="center"/>
            </w:pPr>
            <w:r w:rsidRPr="00C01F49">
              <w:t>88 217</w:t>
            </w:r>
          </w:p>
        </w:tc>
        <w:tc>
          <w:tcPr>
            <w:tcW w:w="3684" w:type="dxa"/>
            <w:shd w:val="clear" w:color="auto" w:fill="D9D9D9" w:themeFill="background1" w:themeFillShade="D9"/>
            <w:hideMark/>
          </w:tcPr>
          <w:p w:rsidR="00F82B03" w:rsidRPr="00C01F49" w:rsidRDefault="00F82B03" w:rsidP="003C3217">
            <w:pPr>
              <w:jc w:val="center"/>
            </w:pPr>
            <w:r w:rsidRPr="00C01F49">
              <w:t>194 568</w:t>
            </w:r>
          </w:p>
        </w:tc>
      </w:tr>
      <w:tr w:rsidR="00F82B03" w:rsidRPr="00C01F49" w:rsidTr="003C3217">
        <w:trPr>
          <w:trHeight w:val="435"/>
        </w:trPr>
        <w:tc>
          <w:tcPr>
            <w:tcW w:w="2260" w:type="dxa"/>
            <w:hideMark/>
          </w:tcPr>
          <w:p w:rsidR="00F82B03" w:rsidRPr="00C01F49" w:rsidRDefault="00F82B03" w:rsidP="003C3217">
            <w:pPr>
              <w:jc w:val="center"/>
            </w:pPr>
            <w:r w:rsidRPr="00C01F49">
              <w:t>до 14 години</w:t>
            </w:r>
          </w:p>
        </w:tc>
        <w:tc>
          <w:tcPr>
            <w:tcW w:w="1420" w:type="dxa"/>
            <w:hideMark/>
          </w:tcPr>
          <w:p w:rsidR="00F82B03" w:rsidRPr="00C01F49" w:rsidRDefault="00F82B03" w:rsidP="003C3217">
            <w:pPr>
              <w:jc w:val="center"/>
            </w:pPr>
            <w:r w:rsidRPr="00C01F49">
              <w:t>10 481</w:t>
            </w:r>
          </w:p>
        </w:tc>
        <w:tc>
          <w:tcPr>
            <w:tcW w:w="1420" w:type="dxa"/>
            <w:hideMark/>
          </w:tcPr>
          <w:p w:rsidR="00F82B03" w:rsidRPr="00C01F49" w:rsidRDefault="00F82B03" w:rsidP="003C3217">
            <w:pPr>
              <w:jc w:val="center"/>
            </w:pPr>
            <w:r w:rsidRPr="00C01F49">
              <w:t>10 428</w:t>
            </w:r>
          </w:p>
        </w:tc>
        <w:tc>
          <w:tcPr>
            <w:tcW w:w="3684" w:type="dxa"/>
            <w:hideMark/>
          </w:tcPr>
          <w:p w:rsidR="00F82B03" w:rsidRPr="00C01F49" w:rsidRDefault="00F82B03" w:rsidP="003C3217">
            <w:pPr>
              <w:jc w:val="center"/>
            </w:pPr>
            <w:r w:rsidRPr="00C01F49">
              <w:t>20 909</w:t>
            </w:r>
          </w:p>
        </w:tc>
      </w:tr>
      <w:tr w:rsidR="00F82B03" w:rsidRPr="00C01F49" w:rsidTr="003C3217">
        <w:trPr>
          <w:trHeight w:val="420"/>
        </w:trPr>
        <w:tc>
          <w:tcPr>
            <w:tcW w:w="2260" w:type="dxa"/>
            <w:hideMark/>
          </w:tcPr>
          <w:p w:rsidR="00F82B03" w:rsidRPr="00C01F49" w:rsidRDefault="00F82B03" w:rsidP="003C3217">
            <w:pPr>
              <w:jc w:val="center"/>
            </w:pPr>
            <w:r w:rsidRPr="00C01F49">
              <w:t>15-29 години</w:t>
            </w:r>
          </w:p>
        </w:tc>
        <w:tc>
          <w:tcPr>
            <w:tcW w:w="1420" w:type="dxa"/>
            <w:hideMark/>
          </w:tcPr>
          <w:p w:rsidR="00F82B03" w:rsidRPr="00C01F49" w:rsidRDefault="00F82B03" w:rsidP="003C3217">
            <w:pPr>
              <w:jc w:val="center"/>
            </w:pPr>
            <w:r w:rsidRPr="00C01F49">
              <w:t>17 706</w:t>
            </w:r>
          </w:p>
        </w:tc>
        <w:tc>
          <w:tcPr>
            <w:tcW w:w="1420" w:type="dxa"/>
            <w:hideMark/>
          </w:tcPr>
          <w:p w:rsidR="00F82B03" w:rsidRPr="00C01F49" w:rsidRDefault="00F82B03" w:rsidP="003C3217">
            <w:pPr>
              <w:jc w:val="center"/>
            </w:pPr>
            <w:r w:rsidRPr="00C01F49">
              <w:t>17 693</w:t>
            </w:r>
          </w:p>
        </w:tc>
        <w:tc>
          <w:tcPr>
            <w:tcW w:w="3684" w:type="dxa"/>
            <w:hideMark/>
          </w:tcPr>
          <w:p w:rsidR="00F82B03" w:rsidRPr="00C01F49" w:rsidRDefault="00F82B03" w:rsidP="003C3217">
            <w:pPr>
              <w:jc w:val="center"/>
            </w:pPr>
            <w:r w:rsidRPr="00C01F49">
              <w:t>35 399</w:t>
            </w:r>
          </w:p>
        </w:tc>
      </w:tr>
      <w:tr w:rsidR="00F82B03" w:rsidRPr="00C01F49" w:rsidTr="003C3217">
        <w:trPr>
          <w:trHeight w:val="420"/>
        </w:trPr>
        <w:tc>
          <w:tcPr>
            <w:tcW w:w="2260" w:type="dxa"/>
            <w:hideMark/>
          </w:tcPr>
          <w:p w:rsidR="00F82B03" w:rsidRPr="00C01F49" w:rsidRDefault="00F82B03" w:rsidP="003C3217">
            <w:pPr>
              <w:jc w:val="center"/>
            </w:pPr>
            <w:r w:rsidRPr="00C01F49">
              <w:t>30-44 години</w:t>
            </w:r>
          </w:p>
        </w:tc>
        <w:tc>
          <w:tcPr>
            <w:tcW w:w="1420" w:type="dxa"/>
            <w:hideMark/>
          </w:tcPr>
          <w:p w:rsidR="00F82B03" w:rsidRPr="00C01F49" w:rsidRDefault="00F82B03" w:rsidP="003C3217">
            <w:pPr>
              <w:jc w:val="center"/>
            </w:pPr>
            <w:r w:rsidRPr="00C01F49">
              <w:t>36 175</w:t>
            </w:r>
          </w:p>
        </w:tc>
        <w:tc>
          <w:tcPr>
            <w:tcW w:w="1420" w:type="dxa"/>
            <w:hideMark/>
          </w:tcPr>
          <w:p w:rsidR="00F82B03" w:rsidRPr="00C01F49" w:rsidRDefault="00F82B03" w:rsidP="003C3217">
            <w:pPr>
              <w:jc w:val="center"/>
            </w:pPr>
            <w:r w:rsidRPr="00C01F49">
              <w:t>28 053</w:t>
            </w:r>
          </w:p>
        </w:tc>
        <w:tc>
          <w:tcPr>
            <w:tcW w:w="3684" w:type="dxa"/>
            <w:hideMark/>
          </w:tcPr>
          <w:p w:rsidR="00F82B03" w:rsidRPr="00C01F49" w:rsidRDefault="00F82B03" w:rsidP="003C3217">
            <w:pPr>
              <w:jc w:val="center"/>
            </w:pPr>
            <w:r w:rsidRPr="00C01F49">
              <w:t>64 228</w:t>
            </w:r>
          </w:p>
        </w:tc>
      </w:tr>
      <w:tr w:rsidR="00F82B03" w:rsidRPr="00C01F49" w:rsidTr="003C3217">
        <w:trPr>
          <w:trHeight w:val="435"/>
        </w:trPr>
        <w:tc>
          <w:tcPr>
            <w:tcW w:w="2260" w:type="dxa"/>
            <w:hideMark/>
          </w:tcPr>
          <w:p w:rsidR="00F82B03" w:rsidRPr="00C01F49" w:rsidRDefault="00F82B03" w:rsidP="003C3217">
            <w:pPr>
              <w:jc w:val="center"/>
            </w:pPr>
            <w:r w:rsidRPr="00C01F49">
              <w:t>45-59 години</w:t>
            </w:r>
          </w:p>
        </w:tc>
        <w:tc>
          <w:tcPr>
            <w:tcW w:w="1420" w:type="dxa"/>
            <w:hideMark/>
          </w:tcPr>
          <w:p w:rsidR="00F82B03" w:rsidRPr="00C01F49" w:rsidRDefault="00F82B03" w:rsidP="003C3217">
            <w:pPr>
              <w:jc w:val="center"/>
            </w:pPr>
            <w:r w:rsidRPr="00C01F49">
              <w:t>29 193</w:t>
            </w:r>
          </w:p>
        </w:tc>
        <w:tc>
          <w:tcPr>
            <w:tcW w:w="1420" w:type="dxa"/>
            <w:hideMark/>
          </w:tcPr>
          <w:p w:rsidR="00F82B03" w:rsidRPr="00C01F49" w:rsidRDefault="00F82B03" w:rsidP="003C3217">
            <w:pPr>
              <w:jc w:val="center"/>
            </w:pPr>
            <w:r w:rsidRPr="00C01F49">
              <w:t>21 798</w:t>
            </w:r>
          </w:p>
        </w:tc>
        <w:tc>
          <w:tcPr>
            <w:tcW w:w="3684" w:type="dxa"/>
            <w:hideMark/>
          </w:tcPr>
          <w:p w:rsidR="00F82B03" w:rsidRPr="00C01F49" w:rsidRDefault="00F82B03" w:rsidP="003C3217">
            <w:pPr>
              <w:jc w:val="center"/>
            </w:pPr>
            <w:r w:rsidRPr="00C01F49">
              <w:t>50 991</w:t>
            </w:r>
          </w:p>
        </w:tc>
      </w:tr>
      <w:tr w:rsidR="00F82B03" w:rsidRPr="00C01F49" w:rsidTr="003C3217">
        <w:trPr>
          <w:trHeight w:val="420"/>
        </w:trPr>
        <w:tc>
          <w:tcPr>
            <w:tcW w:w="2260" w:type="dxa"/>
            <w:hideMark/>
          </w:tcPr>
          <w:p w:rsidR="00F82B03" w:rsidRPr="00C01F49" w:rsidRDefault="00F82B03" w:rsidP="003C3217">
            <w:pPr>
              <w:jc w:val="center"/>
            </w:pPr>
            <w:r w:rsidRPr="00C01F49">
              <w:t>над 60 години</w:t>
            </w:r>
          </w:p>
        </w:tc>
        <w:tc>
          <w:tcPr>
            <w:tcW w:w="1420" w:type="dxa"/>
            <w:hideMark/>
          </w:tcPr>
          <w:p w:rsidR="00F82B03" w:rsidRPr="00C01F49" w:rsidRDefault="00F82B03" w:rsidP="003C3217">
            <w:pPr>
              <w:jc w:val="center"/>
            </w:pPr>
            <w:r w:rsidRPr="00C01F49">
              <w:t>12 796</w:t>
            </w:r>
          </w:p>
        </w:tc>
        <w:tc>
          <w:tcPr>
            <w:tcW w:w="1420" w:type="dxa"/>
            <w:hideMark/>
          </w:tcPr>
          <w:p w:rsidR="00F82B03" w:rsidRPr="00C01F49" w:rsidRDefault="00F82B03" w:rsidP="003C3217">
            <w:pPr>
              <w:jc w:val="center"/>
            </w:pPr>
            <w:r w:rsidRPr="00C01F49">
              <w:t>10 245</w:t>
            </w:r>
          </w:p>
        </w:tc>
        <w:tc>
          <w:tcPr>
            <w:tcW w:w="3684" w:type="dxa"/>
            <w:hideMark/>
          </w:tcPr>
          <w:p w:rsidR="00F82B03" w:rsidRPr="00C01F49" w:rsidRDefault="00F82B03" w:rsidP="003C3217">
            <w:pPr>
              <w:jc w:val="center"/>
            </w:pPr>
            <w:r w:rsidRPr="00C01F49">
              <w:t>23 041</w:t>
            </w:r>
          </w:p>
        </w:tc>
      </w:tr>
    </w:tbl>
    <w:p w:rsidR="00F82B03" w:rsidRDefault="00F82B03"/>
    <w:p w:rsidR="00F82B03" w:rsidRDefault="00F82B03"/>
    <w:p w:rsidR="00F82B03" w:rsidRDefault="00F82B03"/>
    <w:p w:rsidR="00F82B03" w:rsidRDefault="00F82B03"/>
    <w:p w:rsidR="00F82B03" w:rsidRDefault="00F82B03"/>
    <w:p w:rsidR="00F82B03" w:rsidRDefault="00F82B03"/>
    <w:p w:rsidR="00F82B03" w:rsidRDefault="00F82B03"/>
    <w:p w:rsidR="00F82B03" w:rsidRDefault="00F82B03"/>
    <w:p w:rsidR="00F82B03" w:rsidRDefault="00F82B03"/>
    <w:sectPr w:rsidR="00F82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B8"/>
    <w:rsid w:val="003C3217"/>
    <w:rsid w:val="00530D0A"/>
    <w:rsid w:val="006561B2"/>
    <w:rsid w:val="006B0C6C"/>
    <w:rsid w:val="006B59CE"/>
    <w:rsid w:val="009552DE"/>
    <w:rsid w:val="00C01F49"/>
    <w:rsid w:val="00F35AB8"/>
    <w:rsid w:val="00F8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E209"/>
  <w15:chartTrackingRefBased/>
  <w15:docId w15:val="{F7F98AD7-5657-4EAA-8F4A-3E8DA2B7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Nurgaliev</dc:creator>
  <cp:keywords/>
  <dc:description/>
  <cp:lastModifiedBy>Desislava Genova</cp:lastModifiedBy>
  <cp:revision>3</cp:revision>
  <dcterms:created xsi:type="dcterms:W3CDTF">2020-10-06T14:25:00Z</dcterms:created>
  <dcterms:modified xsi:type="dcterms:W3CDTF">2020-10-06T14:25:00Z</dcterms:modified>
</cp:coreProperties>
</file>