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727031" w:rsidP="00727031">
      <w:pPr>
        <w:pStyle w:val="Title"/>
        <w:rPr>
          <w:lang w:val="bg-BG"/>
        </w:rPr>
      </w:pPr>
      <w:r>
        <w:rPr>
          <w:lang w:val="bg-BG"/>
        </w:rPr>
        <w:t>ЯНУАРИ</w:t>
      </w:r>
      <w:r w:rsidR="00AB5C9D">
        <w:rPr>
          <w:lang w:val="bg-BG"/>
        </w:rPr>
        <w:t xml:space="preserve"> </w:t>
      </w:r>
      <w:r w:rsidR="00FD10DB">
        <w:rPr>
          <w:lang w:val="bg-BG"/>
        </w:rPr>
        <w:t>–</w:t>
      </w:r>
      <w:r w:rsidR="00151932">
        <w:rPr>
          <w:lang w:val="en-US"/>
        </w:rPr>
        <w:t xml:space="preserve"> </w:t>
      </w:r>
      <w:r w:rsidR="006C4791">
        <w:rPr>
          <w:lang w:val="bg-BG"/>
        </w:rPr>
        <w:t>СЕПТЕМВРИ</w:t>
      </w:r>
      <w:r w:rsidR="00FD10DB">
        <w:rPr>
          <w:lang w:val="bg-BG"/>
        </w:rPr>
        <w:t xml:space="preserve"> </w:t>
      </w:r>
      <w:r w:rsidR="00B5474B">
        <w:t>201</w:t>
      </w:r>
      <w:r>
        <w:rPr>
          <w:lang w:val="bg-BG"/>
        </w:rPr>
        <w:t>9</w:t>
      </w:r>
      <w:r w:rsidR="00294D88">
        <w:t xml:space="preserve"> г.</w:t>
      </w:r>
    </w:p>
    <w:p w:rsidR="00294D88" w:rsidRDefault="00FF463E" w:rsidP="005F30B6">
      <w:pPr>
        <w:pStyle w:val="Heading1"/>
      </w:pPr>
      <w:r>
        <w:t xml:space="preserve">Входящ туризъм </w:t>
      </w:r>
    </w:p>
    <w:p w:rsidR="00294D88" w:rsidRPr="00826898" w:rsidRDefault="00261225" w:rsidP="00FD10DB">
      <w:pPr>
        <w:jc w:val="both"/>
        <w:rPr>
          <w:b/>
          <w:color w:val="auto"/>
          <w:szCs w:val="24"/>
        </w:rPr>
      </w:pPr>
      <w:r w:rsidRPr="00826898">
        <w:rPr>
          <w:color w:val="auto"/>
          <w:szCs w:val="24"/>
        </w:rPr>
        <w:t>През</w:t>
      </w:r>
      <w:r w:rsidR="00361F96" w:rsidRPr="00826898">
        <w:rPr>
          <w:color w:val="auto"/>
          <w:szCs w:val="24"/>
        </w:rPr>
        <w:t xml:space="preserve"> </w:t>
      </w:r>
      <w:r w:rsidR="00151932" w:rsidRPr="00826898">
        <w:rPr>
          <w:color w:val="auto"/>
          <w:szCs w:val="24"/>
        </w:rPr>
        <w:t xml:space="preserve">периода </w:t>
      </w:r>
      <w:r w:rsidR="00AB5C9D">
        <w:rPr>
          <w:b/>
          <w:bCs/>
          <w:color w:val="auto"/>
          <w:szCs w:val="24"/>
        </w:rPr>
        <w:t>януари</w:t>
      </w:r>
      <w:r w:rsidR="00151932" w:rsidRPr="00826898">
        <w:rPr>
          <w:b/>
          <w:bCs/>
          <w:color w:val="auto"/>
          <w:szCs w:val="24"/>
        </w:rPr>
        <w:t xml:space="preserve"> </w:t>
      </w:r>
      <w:r w:rsidR="00FD10DB">
        <w:rPr>
          <w:b/>
          <w:bCs/>
          <w:color w:val="auto"/>
          <w:szCs w:val="24"/>
        </w:rPr>
        <w:t>–</w:t>
      </w:r>
      <w:r w:rsidR="00361F96" w:rsidRPr="00826898">
        <w:rPr>
          <w:color w:val="auto"/>
          <w:szCs w:val="24"/>
        </w:rPr>
        <w:t xml:space="preserve"> </w:t>
      </w:r>
      <w:r w:rsidR="006C4791">
        <w:rPr>
          <w:b/>
          <w:bCs/>
          <w:color w:val="auto"/>
          <w:szCs w:val="24"/>
        </w:rPr>
        <w:t>септември</w:t>
      </w:r>
      <w:r w:rsidR="00FD10DB">
        <w:rPr>
          <w:b/>
          <w:bCs/>
          <w:color w:val="auto"/>
          <w:szCs w:val="24"/>
        </w:rPr>
        <w:t xml:space="preserve"> </w:t>
      </w:r>
      <w:r w:rsidR="00727031">
        <w:rPr>
          <w:b/>
          <w:bCs/>
          <w:color w:val="auto"/>
          <w:szCs w:val="24"/>
        </w:rPr>
        <w:t>2019</w:t>
      </w:r>
      <w:r w:rsidR="00294D88" w:rsidRPr="00826898">
        <w:rPr>
          <w:b/>
          <w:bCs/>
          <w:color w:val="auto"/>
          <w:szCs w:val="24"/>
        </w:rPr>
        <w:t xml:space="preserve"> г</w:t>
      </w:r>
      <w:r w:rsidR="00294D88" w:rsidRPr="00826898">
        <w:rPr>
          <w:b/>
          <w:color w:val="auto"/>
          <w:szCs w:val="24"/>
        </w:rPr>
        <w:t>.</w:t>
      </w:r>
      <w:r w:rsidR="00294D88" w:rsidRPr="00826898">
        <w:rPr>
          <w:color w:val="auto"/>
          <w:szCs w:val="24"/>
        </w:rPr>
        <w:t xml:space="preserve"> общият брой</w:t>
      </w:r>
      <w:r w:rsidR="004902A6" w:rsidRPr="00826898">
        <w:rPr>
          <w:color w:val="auto"/>
          <w:szCs w:val="24"/>
        </w:rPr>
        <w:t xml:space="preserve"> туристически</w:t>
      </w:r>
      <w:r w:rsidR="00294D88" w:rsidRPr="00826898">
        <w:rPr>
          <w:color w:val="auto"/>
          <w:szCs w:val="24"/>
        </w:rPr>
        <w:t xml:space="preserve"> посещения на </w:t>
      </w:r>
      <w:r w:rsidR="00DC1943" w:rsidRPr="00826898">
        <w:rPr>
          <w:b/>
          <w:color w:val="auto"/>
          <w:szCs w:val="24"/>
        </w:rPr>
        <w:t xml:space="preserve">чужденци </w:t>
      </w:r>
      <w:r w:rsidR="00294D88" w:rsidRPr="00826898">
        <w:rPr>
          <w:b/>
          <w:color w:val="auto"/>
          <w:szCs w:val="24"/>
        </w:rPr>
        <w:t>в България</w:t>
      </w:r>
      <w:r w:rsidR="00F50389" w:rsidRPr="00826898">
        <w:rPr>
          <w:b/>
          <w:color w:val="auto"/>
          <w:szCs w:val="24"/>
        </w:rPr>
        <w:t xml:space="preserve"> </w:t>
      </w:r>
      <w:r w:rsidR="00DC6FC0">
        <w:rPr>
          <w:b/>
          <w:color w:val="auto"/>
          <w:szCs w:val="24"/>
        </w:rPr>
        <w:t>е</w:t>
      </w:r>
      <w:r w:rsidR="00390C3D" w:rsidRPr="00390C3D">
        <w:rPr>
          <w:b/>
          <w:color w:val="auto"/>
          <w:szCs w:val="24"/>
        </w:rPr>
        <w:t xml:space="preserve"> </w:t>
      </w:r>
      <w:r w:rsidR="006C4791" w:rsidRPr="006C4791">
        <w:rPr>
          <w:b/>
          <w:color w:val="auto"/>
          <w:szCs w:val="24"/>
        </w:rPr>
        <w:t>7</w:t>
      </w:r>
      <w:r w:rsidR="00FD10DB">
        <w:rPr>
          <w:b/>
          <w:color w:val="auto"/>
        </w:rPr>
        <w:t> </w:t>
      </w:r>
      <w:r w:rsidR="006C4791" w:rsidRPr="006C4791">
        <w:rPr>
          <w:b/>
          <w:color w:val="auto"/>
          <w:szCs w:val="24"/>
        </w:rPr>
        <w:t>844</w:t>
      </w:r>
      <w:r w:rsidR="00FD10DB">
        <w:rPr>
          <w:b/>
          <w:color w:val="auto"/>
        </w:rPr>
        <w:t> </w:t>
      </w:r>
      <w:r w:rsidR="006C4791" w:rsidRPr="006C4791">
        <w:rPr>
          <w:b/>
          <w:color w:val="auto"/>
          <w:szCs w:val="24"/>
        </w:rPr>
        <w:t>168</w:t>
      </w:r>
      <w:r w:rsidR="00294D88" w:rsidRPr="00826898">
        <w:rPr>
          <w:b/>
          <w:color w:val="auto"/>
          <w:szCs w:val="24"/>
        </w:rPr>
        <w:t>.</w:t>
      </w:r>
      <w:r w:rsidR="00294D88" w:rsidRPr="00826898">
        <w:rPr>
          <w:b/>
          <w:color w:val="auto"/>
          <w:szCs w:val="24"/>
          <w:lang w:val="ru-RU"/>
        </w:rPr>
        <w:t xml:space="preserve"> </w:t>
      </w:r>
      <w:r w:rsidR="00AB5C9D">
        <w:rPr>
          <w:b/>
          <w:bCs/>
          <w:color w:val="auto"/>
          <w:szCs w:val="24"/>
        </w:rPr>
        <w:t xml:space="preserve">Спадът </w:t>
      </w:r>
      <w:r w:rsidR="00132B9F" w:rsidRPr="00826898">
        <w:rPr>
          <w:color w:val="auto"/>
          <w:szCs w:val="24"/>
        </w:rPr>
        <w:t>спрямо</w:t>
      </w:r>
      <w:r w:rsidR="00AB5C9D">
        <w:rPr>
          <w:color w:val="auto"/>
          <w:szCs w:val="24"/>
        </w:rPr>
        <w:t xml:space="preserve"> </w:t>
      </w:r>
      <w:r w:rsidR="00390C3D">
        <w:rPr>
          <w:color w:val="auto"/>
          <w:szCs w:val="24"/>
        </w:rPr>
        <w:t>периода януари</w:t>
      </w:r>
      <w:r w:rsidR="00A9138F" w:rsidRPr="00826898">
        <w:rPr>
          <w:color w:val="auto"/>
          <w:szCs w:val="24"/>
        </w:rPr>
        <w:t xml:space="preserve"> -</w:t>
      </w:r>
      <w:r w:rsidR="003171E2" w:rsidRPr="00826898">
        <w:rPr>
          <w:color w:val="auto"/>
          <w:szCs w:val="24"/>
        </w:rPr>
        <w:t xml:space="preserve"> </w:t>
      </w:r>
      <w:r w:rsidR="006C4791">
        <w:rPr>
          <w:color w:val="auto"/>
          <w:szCs w:val="24"/>
        </w:rPr>
        <w:t>септември</w:t>
      </w:r>
      <w:r w:rsidR="00AB5C9D">
        <w:rPr>
          <w:color w:val="auto"/>
          <w:szCs w:val="24"/>
        </w:rPr>
        <w:t xml:space="preserve"> </w:t>
      </w:r>
      <w:r w:rsidR="00390C3D">
        <w:rPr>
          <w:color w:val="auto"/>
          <w:szCs w:val="24"/>
        </w:rPr>
        <w:t>2018</w:t>
      </w:r>
      <w:r w:rsidR="00396FF1" w:rsidRPr="00826898">
        <w:rPr>
          <w:color w:val="auto"/>
          <w:szCs w:val="24"/>
        </w:rPr>
        <w:t xml:space="preserve"> г.</w:t>
      </w:r>
      <w:r w:rsidR="00AB5C9D">
        <w:rPr>
          <w:color w:val="auto"/>
          <w:szCs w:val="24"/>
        </w:rPr>
        <w:t xml:space="preserve"> </w:t>
      </w:r>
      <w:r w:rsidR="00396FF1" w:rsidRPr="00826898">
        <w:rPr>
          <w:b/>
          <w:bCs/>
          <w:color w:val="auto"/>
          <w:szCs w:val="24"/>
        </w:rPr>
        <w:t>е</w:t>
      </w:r>
      <w:r w:rsidR="00DC6FC0">
        <w:rPr>
          <w:b/>
          <w:bCs/>
          <w:color w:val="auto"/>
          <w:szCs w:val="24"/>
        </w:rPr>
        <w:t xml:space="preserve"> </w:t>
      </w:r>
      <w:r w:rsidR="006C4791" w:rsidRPr="006C4791">
        <w:rPr>
          <w:b/>
          <w:bCs/>
          <w:color w:val="auto"/>
          <w:szCs w:val="24"/>
        </w:rPr>
        <w:t>-0,8</w:t>
      </w:r>
      <w:r w:rsidR="00390C3D">
        <w:rPr>
          <w:b/>
          <w:bCs/>
          <w:color w:val="auto"/>
          <w:szCs w:val="24"/>
        </w:rPr>
        <w:t>%</w:t>
      </w:r>
      <w:r w:rsidR="004902A6" w:rsidRPr="00826898">
        <w:rPr>
          <w:b/>
          <w:color w:val="auto"/>
        </w:rPr>
        <w:t>.</w:t>
      </w:r>
    </w:p>
    <w:p w:rsidR="00294D88" w:rsidRPr="00EA4A5D" w:rsidRDefault="00294D88" w:rsidP="00C0122F">
      <w:pPr>
        <w:pStyle w:val="Caption"/>
      </w:pPr>
      <w:r w:rsidRPr="00EA4A5D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1</w:t>
      </w:r>
      <w:r w:rsidR="00D13933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</w:t>
      </w:r>
      <w:r w:rsidR="00975FF9">
        <w:t xml:space="preserve"> периода </w:t>
      </w:r>
      <w:r w:rsidR="00C0122F">
        <w:t xml:space="preserve">януари – </w:t>
      </w:r>
      <w:r w:rsidR="006C4791">
        <w:t>септември</w:t>
      </w:r>
      <w:r w:rsidR="00FD10DB">
        <w:t xml:space="preserve"> </w:t>
      </w:r>
      <w:r w:rsidRPr="00EA4A5D">
        <w:t>(брой)</w:t>
      </w:r>
    </w:p>
    <w:p w:rsidR="00294D88" w:rsidRDefault="0021776A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85617C">
        <w:rPr>
          <w:noProof/>
          <w:lang w:eastAsia="bg-BG"/>
        </w:rPr>
        <w:drawing>
          <wp:inline distT="0" distB="0" distL="0" distR="0">
            <wp:extent cx="5556250" cy="1917700"/>
            <wp:effectExtent l="0" t="0" r="0" b="0"/>
            <wp:docPr id="7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AB5C9D" w:rsidRDefault="003171E2" w:rsidP="00FD10DB">
      <w:pPr>
        <w:jc w:val="both"/>
        <w:rPr>
          <w:b/>
          <w:bCs/>
          <w:color w:val="auto"/>
          <w:szCs w:val="24"/>
        </w:rPr>
      </w:pPr>
      <w:r w:rsidRPr="00826898">
        <w:rPr>
          <w:b/>
          <w:color w:val="auto"/>
          <w:szCs w:val="24"/>
          <w:lang w:val="ru-RU"/>
        </w:rPr>
        <w:t>Увеличение</w:t>
      </w:r>
      <w:r w:rsidR="00531620" w:rsidRPr="00531620">
        <w:rPr>
          <w:b/>
          <w:color w:val="auto"/>
          <w:szCs w:val="24"/>
          <w:lang w:val="ru-RU"/>
        </w:rPr>
        <w:t xml:space="preserve"> </w:t>
      </w:r>
      <w:r w:rsidR="00294D88" w:rsidRPr="00826898">
        <w:rPr>
          <w:color w:val="auto"/>
          <w:szCs w:val="24"/>
        </w:rPr>
        <w:t>има</w:t>
      </w:r>
      <w:r w:rsidR="00531620" w:rsidRPr="00531620">
        <w:rPr>
          <w:color w:val="auto"/>
          <w:szCs w:val="24"/>
          <w:lang w:val="ru-RU"/>
        </w:rPr>
        <w:t xml:space="preserve"> </w:t>
      </w:r>
      <w:r w:rsidR="00AB5C9D">
        <w:rPr>
          <w:color w:val="auto"/>
          <w:szCs w:val="24"/>
          <w:lang w:val="ru-RU"/>
        </w:rPr>
        <w:t>при</w:t>
      </w:r>
      <w:r w:rsidR="00531620" w:rsidRPr="00531620">
        <w:rPr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>посещенията</w:t>
      </w:r>
      <w:r w:rsidR="00294D88" w:rsidRPr="00826898">
        <w:rPr>
          <w:bCs/>
          <w:color w:val="auto"/>
          <w:szCs w:val="24"/>
          <w:lang w:val="ru-RU"/>
        </w:rPr>
        <w:t xml:space="preserve"> </w:t>
      </w:r>
      <w:r w:rsidRPr="00826898">
        <w:rPr>
          <w:bCs/>
          <w:color w:val="auto"/>
          <w:szCs w:val="24"/>
          <w:lang w:val="ru-RU"/>
        </w:rPr>
        <w:t>с</w:t>
      </w:r>
      <w:r w:rsidR="00294D88" w:rsidRPr="00826898">
        <w:rPr>
          <w:bCs/>
          <w:color w:val="auto"/>
          <w:szCs w:val="24"/>
          <w:lang w:val="ru-RU"/>
        </w:rPr>
        <w:t xml:space="preserve"> цел</w:t>
      </w:r>
      <w:r w:rsidR="00294D88" w:rsidRPr="00826898">
        <w:rPr>
          <w:b/>
          <w:bCs/>
          <w:color w:val="auto"/>
          <w:szCs w:val="24"/>
          <w:lang w:val="ru-RU"/>
        </w:rPr>
        <w:t xml:space="preserve"> </w:t>
      </w:r>
      <w:r w:rsidRPr="00826898">
        <w:rPr>
          <w:b/>
          <w:bCs/>
          <w:color w:val="auto"/>
          <w:szCs w:val="24"/>
        </w:rPr>
        <w:t>почивка</w:t>
      </w:r>
      <w:r w:rsidRPr="00826898">
        <w:rPr>
          <w:b/>
          <w:bCs/>
          <w:color w:val="auto"/>
          <w:szCs w:val="24"/>
          <w:lang w:val="ru-RU"/>
        </w:rPr>
        <w:t xml:space="preserve"> </w:t>
      </w:r>
      <w:r w:rsidR="00294D88" w:rsidRPr="00826898">
        <w:rPr>
          <w:b/>
          <w:bCs/>
          <w:color w:val="auto"/>
          <w:szCs w:val="24"/>
        </w:rPr>
        <w:t>и ваканция</w:t>
      </w:r>
      <w:r w:rsidR="00294D88" w:rsidRPr="00826898">
        <w:rPr>
          <w:bCs/>
          <w:color w:val="auto"/>
          <w:szCs w:val="24"/>
        </w:rPr>
        <w:t>,</w:t>
      </w:r>
      <w:r w:rsidR="00531620" w:rsidRPr="00531620">
        <w:rPr>
          <w:bCs/>
          <w:color w:val="auto"/>
          <w:szCs w:val="24"/>
          <w:lang w:val="ru-RU"/>
        </w:rPr>
        <w:t xml:space="preserve"> </w:t>
      </w:r>
      <w:r w:rsidR="00AB5C9D">
        <w:rPr>
          <w:bCs/>
          <w:color w:val="auto"/>
          <w:szCs w:val="24"/>
        </w:rPr>
        <w:t>като</w:t>
      </w:r>
      <w:r w:rsidR="00531620" w:rsidRPr="00531620">
        <w:rPr>
          <w:bCs/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>са реализирани</w:t>
      </w:r>
      <w:r w:rsidR="009D4D93" w:rsidRPr="00826898">
        <w:rPr>
          <w:bCs/>
          <w:color w:val="auto"/>
          <w:szCs w:val="24"/>
          <w:lang w:val="ru-RU"/>
        </w:rPr>
        <w:t xml:space="preserve"> </w:t>
      </w:r>
      <w:r w:rsidR="006F68B7" w:rsidRPr="006F68B7">
        <w:rPr>
          <w:b/>
          <w:color w:val="auto"/>
          <w:szCs w:val="24"/>
          <w:lang w:val="ru-RU"/>
        </w:rPr>
        <w:t>5</w:t>
      </w:r>
      <w:r w:rsidR="00FD10DB">
        <w:rPr>
          <w:b/>
          <w:color w:val="auto"/>
        </w:rPr>
        <w:t> </w:t>
      </w:r>
      <w:r w:rsidR="006F68B7" w:rsidRPr="006F68B7">
        <w:rPr>
          <w:b/>
          <w:color w:val="auto"/>
          <w:szCs w:val="24"/>
          <w:lang w:val="ru-RU"/>
        </w:rPr>
        <w:t>150</w:t>
      </w:r>
      <w:r w:rsidR="006F68B7">
        <w:rPr>
          <w:b/>
          <w:color w:val="auto"/>
          <w:szCs w:val="24"/>
          <w:lang w:val="ru-RU"/>
        </w:rPr>
        <w:t> </w:t>
      </w:r>
      <w:r w:rsidR="006F68B7" w:rsidRPr="006F68B7">
        <w:rPr>
          <w:b/>
          <w:color w:val="auto"/>
          <w:szCs w:val="24"/>
          <w:lang w:val="ru-RU"/>
        </w:rPr>
        <w:t xml:space="preserve">803 </w:t>
      </w:r>
      <w:r w:rsidR="00294D88" w:rsidRPr="00826898">
        <w:rPr>
          <w:b/>
          <w:color w:val="auto"/>
          <w:szCs w:val="24"/>
        </w:rPr>
        <w:t>посещения</w:t>
      </w:r>
      <w:r w:rsidR="009D4D93" w:rsidRPr="00826898">
        <w:rPr>
          <w:bCs/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 xml:space="preserve">и </w:t>
      </w:r>
      <w:r w:rsidR="00294D88" w:rsidRPr="00826898">
        <w:rPr>
          <w:b/>
          <w:bCs/>
          <w:color w:val="auto"/>
          <w:szCs w:val="24"/>
        </w:rPr>
        <w:t xml:space="preserve">ръст </w:t>
      </w:r>
      <w:r w:rsidR="00294D88" w:rsidRPr="00826898">
        <w:rPr>
          <w:b/>
          <w:color w:val="auto"/>
          <w:szCs w:val="24"/>
          <w:lang w:val="ru-RU"/>
        </w:rPr>
        <w:t>от</w:t>
      </w:r>
      <w:r w:rsidR="00FD209F" w:rsidRPr="00826898">
        <w:rPr>
          <w:b/>
          <w:color w:val="auto"/>
          <w:szCs w:val="24"/>
          <w:lang w:val="ru-RU"/>
        </w:rPr>
        <w:t xml:space="preserve"> </w:t>
      </w:r>
      <w:r w:rsidR="006F68B7" w:rsidRPr="006F68B7">
        <w:rPr>
          <w:b/>
          <w:color w:val="auto"/>
          <w:szCs w:val="24"/>
          <w:lang w:val="ru-RU"/>
        </w:rPr>
        <w:t>0,1</w:t>
      </w:r>
      <w:r w:rsidR="00294D88" w:rsidRPr="00826898">
        <w:rPr>
          <w:b/>
          <w:color w:val="auto"/>
          <w:szCs w:val="24"/>
          <w:lang w:val="ru-RU"/>
        </w:rPr>
        <w:t xml:space="preserve">%. </w:t>
      </w:r>
      <w:r w:rsidR="00294D88" w:rsidRPr="00826898">
        <w:rPr>
          <w:color w:val="auto"/>
          <w:szCs w:val="24"/>
          <w:lang w:val="ru-RU"/>
        </w:rPr>
        <w:t>Посещенията</w:t>
      </w:r>
      <w:r w:rsidR="00294D88" w:rsidRPr="00826898">
        <w:rPr>
          <w:b/>
          <w:color w:val="auto"/>
          <w:szCs w:val="24"/>
          <w:lang w:val="ru-RU"/>
        </w:rPr>
        <w:t xml:space="preserve"> с цел </w:t>
      </w:r>
      <w:r w:rsidR="00294D88" w:rsidRPr="00826898">
        <w:rPr>
          <w:b/>
          <w:color w:val="auto"/>
          <w:szCs w:val="24"/>
        </w:rPr>
        <w:t>гостуване</w:t>
      </w:r>
      <w:r w:rsidR="009D4D93" w:rsidRPr="00826898">
        <w:rPr>
          <w:b/>
          <w:color w:val="auto"/>
          <w:szCs w:val="24"/>
          <w:lang w:val="ru-RU"/>
        </w:rPr>
        <w:t xml:space="preserve"> </w:t>
      </w:r>
      <w:r w:rsidR="00294D88" w:rsidRPr="00826898">
        <w:rPr>
          <w:b/>
          <w:color w:val="auto"/>
          <w:szCs w:val="24"/>
        </w:rPr>
        <w:t>са</w:t>
      </w:r>
      <w:r w:rsidR="007E068E" w:rsidRPr="007E068E">
        <w:rPr>
          <w:b/>
          <w:color w:val="auto"/>
          <w:szCs w:val="24"/>
          <w:lang w:val="ru-RU"/>
        </w:rPr>
        <w:t xml:space="preserve"> </w:t>
      </w:r>
      <w:r w:rsidR="006F68B7" w:rsidRPr="006F68B7">
        <w:rPr>
          <w:b/>
          <w:color w:val="auto"/>
          <w:szCs w:val="24"/>
        </w:rPr>
        <w:t>500</w:t>
      </w:r>
      <w:r w:rsidR="00FD10DB">
        <w:rPr>
          <w:b/>
          <w:color w:val="auto"/>
        </w:rPr>
        <w:t> </w:t>
      </w:r>
      <w:r w:rsidR="006F68B7" w:rsidRPr="006F68B7">
        <w:rPr>
          <w:b/>
          <w:color w:val="auto"/>
          <w:szCs w:val="24"/>
        </w:rPr>
        <w:t>271</w:t>
      </w:r>
      <w:r w:rsidR="00294D88" w:rsidRPr="00826898">
        <w:rPr>
          <w:bCs/>
          <w:color w:val="auto"/>
        </w:rPr>
        <w:t xml:space="preserve">, </w:t>
      </w:r>
      <w:r w:rsidR="00B266BF">
        <w:rPr>
          <w:b/>
          <w:bCs/>
          <w:color w:val="auto"/>
          <w:szCs w:val="24"/>
        </w:rPr>
        <w:t xml:space="preserve">като те намаляват </w:t>
      </w:r>
      <w:r w:rsidRPr="00826898">
        <w:rPr>
          <w:b/>
          <w:bCs/>
          <w:color w:val="auto"/>
          <w:szCs w:val="24"/>
        </w:rPr>
        <w:t>с</w:t>
      </w:r>
      <w:r w:rsidR="007E068E" w:rsidRPr="007E068E">
        <w:rPr>
          <w:b/>
          <w:bCs/>
          <w:color w:val="auto"/>
          <w:szCs w:val="24"/>
          <w:lang w:val="ru-RU"/>
        </w:rPr>
        <w:t xml:space="preserve"> </w:t>
      </w:r>
      <w:r w:rsidR="006F68B7" w:rsidRPr="006F68B7">
        <w:rPr>
          <w:b/>
          <w:bCs/>
          <w:color w:val="auto"/>
          <w:szCs w:val="24"/>
          <w:lang w:val="ru-RU"/>
        </w:rPr>
        <w:t>-9,4</w:t>
      </w:r>
      <w:r w:rsidR="00294D88" w:rsidRPr="00826898">
        <w:rPr>
          <w:b/>
          <w:bCs/>
          <w:color w:val="auto"/>
          <w:szCs w:val="24"/>
          <w:lang w:val="ru-RU"/>
        </w:rPr>
        <w:t xml:space="preserve">%. </w:t>
      </w:r>
      <w:r w:rsidR="00294D88" w:rsidRPr="00826898">
        <w:rPr>
          <w:color w:val="auto"/>
          <w:szCs w:val="24"/>
          <w:lang w:val="ru-RU"/>
        </w:rPr>
        <w:t xml:space="preserve">Посещенията с </w:t>
      </w:r>
      <w:r w:rsidRPr="00826898">
        <w:rPr>
          <w:b/>
          <w:color w:val="auto"/>
          <w:szCs w:val="24"/>
          <w:lang w:val="ru-RU"/>
        </w:rPr>
        <w:t xml:space="preserve">цел </w:t>
      </w:r>
      <w:r w:rsidR="00294D88" w:rsidRPr="00826898">
        <w:rPr>
          <w:b/>
          <w:color w:val="auto"/>
          <w:szCs w:val="24"/>
          <w:lang w:val="ru-RU"/>
        </w:rPr>
        <w:t>бизнес</w:t>
      </w:r>
      <w:r w:rsidR="00C17EF9" w:rsidRPr="00826898">
        <w:rPr>
          <w:b/>
          <w:color w:val="auto"/>
          <w:szCs w:val="24"/>
          <w:lang w:val="ru-RU"/>
        </w:rPr>
        <w:t xml:space="preserve"> туризъм</w:t>
      </w:r>
      <w:r w:rsidR="00294D88" w:rsidRPr="00826898">
        <w:rPr>
          <w:b/>
          <w:color w:val="auto"/>
          <w:szCs w:val="24"/>
          <w:lang w:val="ru-RU"/>
        </w:rPr>
        <w:t xml:space="preserve"> са</w:t>
      </w:r>
      <w:r w:rsidR="00AB5C9D">
        <w:rPr>
          <w:b/>
          <w:color w:val="auto"/>
          <w:szCs w:val="24"/>
          <w:lang w:val="ru-RU"/>
        </w:rPr>
        <w:t xml:space="preserve"> </w:t>
      </w:r>
      <w:r w:rsidR="006F68B7" w:rsidRPr="006F68B7">
        <w:rPr>
          <w:b/>
          <w:color w:val="auto"/>
          <w:szCs w:val="24"/>
          <w:lang w:val="ru-RU"/>
        </w:rPr>
        <w:t>1</w:t>
      </w:r>
      <w:r w:rsidR="00FD10DB">
        <w:rPr>
          <w:b/>
          <w:color w:val="auto"/>
        </w:rPr>
        <w:t> </w:t>
      </w:r>
      <w:r w:rsidR="006F68B7" w:rsidRPr="006F68B7">
        <w:rPr>
          <w:b/>
          <w:color w:val="auto"/>
          <w:szCs w:val="24"/>
          <w:lang w:val="ru-RU"/>
        </w:rPr>
        <w:t>373</w:t>
      </w:r>
      <w:r w:rsidR="00FD10DB">
        <w:rPr>
          <w:b/>
          <w:color w:val="auto"/>
        </w:rPr>
        <w:t> </w:t>
      </w:r>
      <w:r w:rsidR="006F68B7" w:rsidRPr="006F68B7">
        <w:rPr>
          <w:b/>
          <w:color w:val="auto"/>
          <w:szCs w:val="24"/>
          <w:lang w:val="ru-RU"/>
        </w:rPr>
        <w:t>484</w:t>
      </w:r>
      <w:r w:rsidR="00294D88" w:rsidRPr="00826898">
        <w:rPr>
          <w:b/>
          <w:bCs/>
          <w:color w:val="auto"/>
          <w:szCs w:val="24"/>
        </w:rPr>
        <w:t xml:space="preserve">, </w:t>
      </w:r>
      <w:r w:rsidR="00294D88" w:rsidRPr="00826898">
        <w:rPr>
          <w:bCs/>
          <w:color w:val="auto"/>
          <w:szCs w:val="24"/>
        </w:rPr>
        <w:t>като те</w:t>
      </w:r>
      <w:r w:rsidR="00294D88" w:rsidRPr="00826898">
        <w:rPr>
          <w:b/>
          <w:bCs/>
          <w:color w:val="auto"/>
          <w:szCs w:val="24"/>
        </w:rPr>
        <w:t xml:space="preserve"> </w:t>
      </w:r>
      <w:r w:rsidR="00160BFB" w:rsidRPr="00826898">
        <w:rPr>
          <w:b/>
          <w:bCs/>
          <w:color w:val="auto"/>
          <w:szCs w:val="24"/>
          <w:lang w:val="ru-RU"/>
        </w:rPr>
        <w:t xml:space="preserve">се </w:t>
      </w:r>
      <w:r w:rsidR="0030622A" w:rsidRPr="00826898">
        <w:rPr>
          <w:b/>
          <w:bCs/>
          <w:color w:val="auto"/>
          <w:szCs w:val="24"/>
        </w:rPr>
        <w:t xml:space="preserve">увеличават </w:t>
      </w:r>
      <w:r w:rsidR="00294D88" w:rsidRPr="00826898">
        <w:rPr>
          <w:b/>
          <w:bCs/>
          <w:color w:val="auto"/>
          <w:szCs w:val="24"/>
          <w:lang w:val="ru-RU"/>
        </w:rPr>
        <w:t>с</w:t>
      </w:r>
      <w:r w:rsidR="00FD209F" w:rsidRPr="00826898">
        <w:rPr>
          <w:b/>
          <w:bCs/>
          <w:color w:val="auto"/>
          <w:szCs w:val="24"/>
          <w:lang w:val="ru-RU"/>
        </w:rPr>
        <w:t xml:space="preserve"> </w:t>
      </w:r>
      <w:r w:rsidR="006F68B7" w:rsidRPr="006F68B7">
        <w:rPr>
          <w:b/>
          <w:bCs/>
          <w:color w:val="auto"/>
          <w:szCs w:val="24"/>
          <w:lang w:val="ru-RU"/>
        </w:rPr>
        <w:t>1,4</w:t>
      </w:r>
      <w:r w:rsidR="00294D88" w:rsidRPr="00826898">
        <w:rPr>
          <w:b/>
          <w:bCs/>
          <w:color w:val="auto"/>
          <w:szCs w:val="24"/>
          <w:lang w:val="ru-RU"/>
        </w:rPr>
        <w:t>%</w:t>
      </w:r>
      <w:r w:rsidR="00294D88" w:rsidRPr="00826898">
        <w:rPr>
          <w:b/>
          <w:bCs/>
          <w:color w:val="auto"/>
          <w:szCs w:val="24"/>
        </w:rPr>
        <w:t xml:space="preserve">. </w:t>
      </w:r>
      <w:r w:rsidR="00294D88" w:rsidRPr="00826898">
        <w:rPr>
          <w:bCs/>
          <w:color w:val="auto"/>
          <w:szCs w:val="24"/>
        </w:rPr>
        <w:t>Посещенията</w:t>
      </w:r>
      <w:r w:rsidR="00294D88" w:rsidRPr="00826898">
        <w:rPr>
          <w:b/>
          <w:bCs/>
          <w:color w:val="auto"/>
          <w:szCs w:val="24"/>
        </w:rPr>
        <w:t xml:space="preserve"> с други туристически цели са</w:t>
      </w:r>
      <w:r w:rsidR="007E068E" w:rsidRPr="007E068E">
        <w:rPr>
          <w:b/>
          <w:bCs/>
          <w:color w:val="auto"/>
          <w:szCs w:val="24"/>
        </w:rPr>
        <w:t xml:space="preserve"> </w:t>
      </w:r>
      <w:r w:rsidR="006F68B7" w:rsidRPr="006F68B7">
        <w:rPr>
          <w:b/>
          <w:bCs/>
          <w:color w:val="auto"/>
          <w:szCs w:val="24"/>
        </w:rPr>
        <w:t>819</w:t>
      </w:r>
      <w:r w:rsidR="00FD10DB">
        <w:rPr>
          <w:b/>
          <w:color w:val="auto"/>
        </w:rPr>
        <w:t> </w:t>
      </w:r>
      <w:r w:rsidR="006F68B7" w:rsidRPr="006F68B7">
        <w:rPr>
          <w:b/>
          <w:bCs/>
          <w:color w:val="auto"/>
          <w:szCs w:val="24"/>
        </w:rPr>
        <w:t>610</w:t>
      </w:r>
      <w:r w:rsidR="00294D88" w:rsidRPr="00826898">
        <w:rPr>
          <w:b/>
          <w:bCs/>
          <w:color w:val="auto"/>
          <w:szCs w:val="24"/>
          <w:lang w:val="ru-RU"/>
        </w:rPr>
        <w:t>.</w:t>
      </w:r>
    </w:p>
    <w:p w:rsidR="00294D88" w:rsidRPr="00826898" w:rsidRDefault="00294D88" w:rsidP="006F68B7">
      <w:pPr>
        <w:jc w:val="both"/>
        <w:rPr>
          <w:b/>
          <w:bCs/>
          <w:color w:val="auto"/>
          <w:szCs w:val="24"/>
        </w:rPr>
      </w:pPr>
      <w:r w:rsidRPr="00826898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 w:rsidRPr="00826898">
        <w:rPr>
          <w:b/>
          <w:bCs/>
          <w:color w:val="auto"/>
          <w:szCs w:val="24"/>
        </w:rPr>
        <w:t xml:space="preserve"> </w:t>
      </w:r>
      <w:r w:rsidR="006F68B7" w:rsidRPr="006F68B7">
        <w:rPr>
          <w:b/>
          <w:bCs/>
          <w:color w:val="auto"/>
          <w:szCs w:val="24"/>
          <w:lang w:val="ru-RU"/>
        </w:rPr>
        <w:t>65,7</w:t>
      </w:r>
      <w:r w:rsidRPr="00826898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FD10DB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>по цели през</w:t>
      </w:r>
      <w:r w:rsidR="00975FF9">
        <w:t xml:space="preserve"> периода </w:t>
      </w:r>
      <w:r w:rsidR="00067075">
        <w:t>януари</w:t>
      </w:r>
      <w:r w:rsidR="00AB5C9D">
        <w:t>–</w:t>
      </w:r>
      <w:r w:rsidR="006C4791">
        <w:t>септември</w:t>
      </w:r>
      <w:r w:rsidR="00FD10DB">
        <w:t xml:space="preserve"> </w:t>
      </w:r>
      <w:r w:rsidR="00067075">
        <w:t>2019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21776A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85617C">
        <w:rPr>
          <w:noProof/>
          <w:lang w:eastAsia="bg-BG"/>
        </w:rPr>
        <w:drawing>
          <wp:inline distT="0" distB="0" distL="0" distR="0">
            <wp:extent cx="3727450" cy="210820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Default="00294D88" w:rsidP="00C8260E">
      <w:pPr>
        <w:ind w:right="2976"/>
        <w:jc w:val="right"/>
        <w:rPr>
          <w:rStyle w:val="Emphasis"/>
          <w:rFonts w:cs="Calibri"/>
          <w:i w:val="0"/>
        </w:rPr>
      </w:pPr>
      <w:r w:rsidRPr="00E35903">
        <w:rPr>
          <w:rStyle w:val="Emphasis"/>
          <w:rFonts w:cs="Calibri"/>
        </w:rPr>
        <w:t>Източник: НСИ</w:t>
      </w:r>
    </w:p>
    <w:p w:rsidR="00505D15" w:rsidRDefault="00505D15" w:rsidP="00C8260E">
      <w:pPr>
        <w:ind w:right="2976"/>
        <w:jc w:val="right"/>
        <w:rPr>
          <w:rStyle w:val="Emphasis"/>
          <w:rFonts w:cs="Calibri"/>
          <w:i w:val="0"/>
        </w:rPr>
      </w:pPr>
    </w:p>
    <w:p w:rsidR="00505D15" w:rsidRPr="00505D15" w:rsidRDefault="00505D15" w:rsidP="00C8260E">
      <w:pPr>
        <w:ind w:right="2976"/>
        <w:jc w:val="right"/>
        <w:rPr>
          <w:rStyle w:val="Emphasis"/>
          <w:rFonts w:cs="Calibri"/>
          <w:i w:val="0"/>
        </w:rPr>
      </w:pPr>
    </w:p>
    <w:p w:rsidR="00294D88" w:rsidRPr="009B2C7E" w:rsidRDefault="00294D88" w:rsidP="00D645F3">
      <w:pPr>
        <w:pStyle w:val="Caption"/>
      </w:pPr>
      <w:r w:rsidRPr="009B2C7E"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1</w:t>
      </w:r>
      <w:r w:rsidR="00D13933">
        <w:rPr>
          <w:noProof/>
        </w:rPr>
        <w:fldChar w:fldCharType="end"/>
      </w:r>
      <w:r w:rsidRPr="009B2C7E">
        <w:t xml:space="preserve">. </w:t>
      </w:r>
      <w:r w:rsidR="00C17EF9">
        <w:t>Туристически посещения на чужденци</w:t>
      </w:r>
      <w:r w:rsidR="00975FF9">
        <w:t xml:space="preserve"> </w:t>
      </w:r>
      <w:r w:rsidR="00D645F3">
        <w:rPr>
          <w:szCs w:val="20"/>
        </w:rPr>
        <w:t>януари</w:t>
      </w:r>
      <w:r w:rsidR="00975FF9" w:rsidRPr="009D4D93">
        <w:rPr>
          <w:szCs w:val="20"/>
        </w:rPr>
        <w:t xml:space="preserve"> </w:t>
      </w:r>
      <w:r w:rsidR="00D645F3">
        <w:rPr>
          <w:szCs w:val="20"/>
        </w:rPr>
        <w:t>–</w:t>
      </w:r>
      <w:r w:rsidR="00C17EF9" w:rsidRPr="009D4D93">
        <w:rPr>
          <w:szCs w:val="20"/>
        </w:rPr>
        <w:t xml:space="preserve"> </w:t>
      </w:r>
      <w:r w:rsidR="006C4791">
        <w:rPr>
          <w:szCs w:val="20"/>
        </w:rPr>
        <w:t>септември</w:t>
      </w:r>
      <w:r w:rsidR="00FD10DB">
        <w:rPr>
          <w:szCs w:val="20"/>
        </w:rPr>
        <w:t xml:space="preserve"> </w:t>
      </w:r>
      <w:r w:rsidR="00D645F3">
        <w:t>2019</w:t>
      </w:r>
      <w:r w:rsidR="00FD7E5C">
        <w:t xml:space="preserve"> г.</w:t>
      </w:r>
      <w:r w:rsidRPr="009B2C7E">
        <w:t>/</w:t>
      </w:r>
      <w:r w:rsidR="00D645F3">
        <w:t>януари</w:t>
      </w:r>
      <w:r w:rsidR="00975FF9">
        <w:t xml:space="preserve"> </w:t>
      </w:r>
      <w:r w:rsidR="00FD10DB">
        <w:t>–</w:t>
      </w:r>
      <w:r w:rsidR="005E2CD7">
        <w:t xml:space="preserve"> </w:t>
      </w:r>
      <w:r w:rsidR="006C4791">
        <w:t>септември</w:t>
      </w:r>
      <w:r w:rsidR="00FD10DB">
        <w:t xml:space="preserve"> </w:t>
      </w:r>
      <w:r w:rsidR="00D645F3">
        <w:t>2018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C35EEB">
        <w:trPr>
          <w:trHeight w:val="18"/>
          <w:tblHeader/>
        </w:trPr>
        <w:tc>
          <w:tcPr>
            <w:tcW w:w="5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826898" w:rsidTr="00DE2A32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F95F86" w:rsidRDefault="00294D88" w:rsidP="001B4EE4">
            <w:pPr>
              <w:rPr>
                <w:b/>
                <w:color w:val="FFFFFF"/>
                <w:szCs w:val="24"/>
              </w:rPr>
            </w:pPr>
            <w:r w:rsidRPr="00F95F86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826898" w:rsidRDefault="00CB31E1" w:rsidP="006055BD">
            <w:pPr>
              <w:jc w:val="right"/>
              <w:rPr>
                <w:b/>
                <w:color w:val="auto"/>
                <w:szCs w:val="24"/>
              </w:rPr>
            </w:pPr>
            <w:r w:rsidRPr="00CB31E1">
              <w:rPr>
                <w:b/>
                <w:color w:val="auto"/>
                <w:szCs w:val="24"/>
              </w:rPr>
              <w:t>7 844 168</w:t>
            </w:r>
          </w:p>
        </w:tc>
        <w:tc>
          <w:tcPr>
            <w:tcW w:w="1608" w:type="dxa"/>
            <w:shd w:val="clear" w:color="auto" w:fill="006600"/>
          </w:tcPr>
          <w:p w:rsidR="00294D88" w:rsidRPr="00826898" w:rsidRDefault="00CB31E1" w:rsidP="00210D61">
            <w:pPr>
              <w:jc w:val="right"/>
              <w:rPr>
                <w:b/>
                <w:color w:val="auto"/>
                <w:szCs w:val="24"/>
              </w:rPr>
            </w:pPr>
            <w:r w:rsidRPr="00CB31E1">
              <w:rPr>
                <w:b/>
                <w:color w:val="auto"/>
                <w:szCs w:val="24"/>
              </w:rPr>
              <w:t>-59 524</w:t>
            </w:r>
          </w:p>
        </w:tc>
        <w:tc>
          <w:tcPr>
            <w:tcW w:w="1315" w:type="dxa"/>
            <w:shd w:val="clear" w:color="auto" w:fill="006600"/>
          </w:tcPr>
          <w:p w:rsidR="00294D88" w:rsidRPr="00826898" w:rsidRDefault="00CB31E1" w:rsidP="009B2C7E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CB31E1">
              <w:rPr>
                <w:b/>
                <w:color w:val="auto"/>
                <w:szCs w:val="24"/>
                <w:lang w:val="en-US"/>
              </w:rPr>
              <w:t>-0,8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1 032 978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-91 329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-8,1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892 351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40 074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701 549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-89 423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484 339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-8 413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427 063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83 575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24,3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424 705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-62 037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419 079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71 521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FD10DB" w:rsidP="00CB31E1">
            <w:pPr>
              <w:rPr>
                <w:sz w:val="22"/>
              </w:rPr>
            </w:pPr>
            <w:r>
              <w:rPr>
                <w:sz w:val="22"/>
              </w:rPr>
              <w:t xml:space="preserve">СЕВЕРНА </w:t>
            </w:r>
            <w:r w:rsidR="00CB31E1">
              <w:rPr>
                <w:sz w:val="22"/>
              </w:rPr>
              <w:t>МАКЕДОНИЯ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417 473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-7 369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391 606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-5 076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 xml:space="preserve">СЪРБИЯ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318 087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-8 666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234 400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22 725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212 166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-4 687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-2,2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187 192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-420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-0,2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180 723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-13 841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-7,1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127 157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12 769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11,2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123 781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-1 840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122 701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8 360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110 768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86 794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5 206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77 640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14 616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23,2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76 815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-854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-1,1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72 277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-4 566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-5,9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70 678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-5 534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42 452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-4 473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-9,5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40 788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-16 480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-28,8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38 764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8 893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29,8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33 412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-12 335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-27,0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33 095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5 535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20,1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30 092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-7 166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-19,2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27 804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-5 846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-17,4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26 324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4 605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21,2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26 144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-934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-3,4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25 354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4 012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18,8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23 140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4 323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23,0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23 073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5 808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33,6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19 988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-4,9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17 490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15 768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-340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-2,1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15 415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1 559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АВСТРАЛИЯ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13 851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ИРАН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13 571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-2 774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-17,0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13 310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-3 637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-21,5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ГРУЗИЯ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12 556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lastRenderedPageBreak/>
              <w:t xml:space="preserve">44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ИНДИЯ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10 208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-10,9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ФИЛИПИНИТЕ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10 038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9 172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8 516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-980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-10,3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КАЗАХСТАН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8 339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-2,0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5 619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</w:tr>
      <w:tr w:rsidR="00CB31E1" w:rsidRPr="00826898" w:rsidTr="00C35EEB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1" w:rsidRPr="00AB33F1" w:rsidRDefault="00CB31E1" w:rsidP="00CB31E1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5 534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E1" w:rsidRDefault="00CB31E1" w:rsidP="00CB31E1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20,2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3</w:t>
      </w:r>
      <w:r w:rsidR="00D13933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AB5C9D" w:rsidRDefault="0021776A" w:rsidP="00C8260E">
      <w:r w:rsidRPr="0085617C">
        <w:rPr>
          <w:noProof/>
          <w:lang w:eastAsia="bg-BG"/>
        </w:rPr>
        <w:drawing>
          <wp:inline distT="0" distB="0" distL="0" distR="0">
            <wp:extent cx="5873750" cy="4210050"/>
            <wp:effectExtent l="0" t="0" r="12700" b="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t xml:space="preserve">Европейски съюз </w:t>
      </w:r>
    </w:p>
    <w:p w:rsidR="0029123C" w:rsidRPr="00826898" w:rsidRDefault="00132B9F" w:rsidP="0081188A">
      <w:pPr>
        <w:jc w:val="both"/>
        <w:rPr>
          <w:b/>
          <w:color w:val="auto"/>
        </w:rPr>
      </w:pPr>
      <w:r w:rsidRPr="00826898">
        <w:rPr>
          <w:color w:val="auto"/>
        </w:rPr>
        <w:t>През</w:t>
      </w:r>
      <w:r w:rsidR="003334C5" w:rsidRPr="00826898">
        <w:rPr>
          <w:color w:val="auto"/>
        </w:rPr>
        <w:t xml:space="preserve"> </w:t>
      </w:r>
      <w:r w:rsidR="00B34E4E" w:rsidRPr="00826898">
        <w:rPr>
          <w:color w:val="auto"/>
        </w:rPr>
        <w:t xml:space="preserve">периода </w:t>
      </w:r>
      <w:r w:rsidR="009F0B16">
        <w:rPr>
          <w:b/>
          <w:bCs/>
          <w:color w:val="auto"/>
        </w:rPr>
        <w:t>януари</w:t>
      </w:r>
      <w:r w:rsidR="00B34E4E" w:rsidRPr="00826898">
        <w:rPr>
          <w:b/>
          <w:bCs/>
          <w:color w:val="auto"/>
        </w:rPr>
        <w:t xml:space="preserve"> </w:t>
      </w:r>
      <w:r w:rsidR="00FD10DB">
        <w:rPr>
          <w:b/>
          <w:color w:val="auto"/>
        </w:rPr>
        <w:t>–</w:t>
      </w:r>
      <w:r w:rsidR="009D4D93" w:rsidRPr="00EC474E">
        <w:rPr>
          <w:b/>
          <w:color w:val="auto"/>
        </w:rPr>
        <w:t xml:space="preserve"> </w:t>
      </w:r>
      <w:r w:rsidR="006C4791">
        <w:rPr>
          <w:b/>
          <w:bCs/>
          <w:color w:val="auto"/>
        </w:rPr>
        <w:t>септември</w:t>
      </w:r>
      <w:r w:rsidR="00FD10DB">
        <w:rPr>
          <w:b/>
          <w:bCs/>
          <w:color w:val="auto"/>
        </w:rPr>
        <w:t xml:space="preserve"> </w:t>
      </w:r>
      <w:r w:rsidR="00294D88" w:rsidRPr="00826898">
        <w:rPr>
          <w:b/>
          <w:color w:val="auto"/>
        </w:rPr>
        <w:t>20</w:t>
      </w:r>
      <w:r w:rsidR="009F0B16">
        <w:rPr>
          <w:b/>
          <w:color w:val="auto"/>
        </w:rPr>
        <w:t xml:space="preserve">19 </w:t>
      </w:r>
      <w:r w:rsidR="00294D88" w:rsidRPr="00826898">
        <w:rPr>
          <w:b/>
          <w:color w:val="auto"/>
        </w:rPr>
        <w:t>г.</w:t>
      </w:r>
      <w:r w:rsidR="00294D88" w:rsidRPr="00826898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="00294D88" w:rsidRPr="00826898">
        <w:rPr>
          <w:b/>
          <w:color w:val="auto"/>
        </w:rPr>
        <w:t xml:space="preserve">относителен </w:t>
      </w:r>
      <w:r w:rsidR="00294D88" w:rsidRPr="00932C0D">
        <w:rPr>
          <w:b/>
          <w:color w:val="auto"/>
        </w:rPr>
        <w:t>дял</w:t>
      </w:r>
      <w:r w:rsidR="004E1416" w:rsidRPr="00932C0D">
        <w:rPr>
          <w:b/>
          <w:color w:val="auto"/>
        </w:rPr>
        <w:t xml:space="preserve"> </w:t>
      </w:r>
      <w:r w:rsidR="00932C0D" w:rsidRPr="00932C0D">
        <w:rPr>
          <w:b/>
          <w:color w:val="auto"/>
        </w:rPr>
        <w:t>61,4</w:t>
      </w:r>
      <w:r w:rsidR="00294D88" w:rsidRPr="00932C0D">
        <w:rPr>
          <w:b/>
          <w:color w:val="auto"/>
        </w:rPr>
        <w:t>%</w:t>
      </w:r>
      <w:r w:rsidR="00294D88" w:rsidRPr="00932C0D">
        <w:rPr>
          <w:color w:val="auto"/>
          <w:lang w:val="ru-RU"/>
        </w:rPr>
        <w:t xml:space="preserve"> </w:t>
      </w:r>
      <w:r w:rsidR="00294D88" w:rsidRPr="00826898">
        <w:rPr>
          <w:bCs/>
          <w:color w:val="auto"/>
          <w:lang w:val="ru-RU"/>
        </w:rPr>
        <w:t>и</w:t>
      </w:r>
      <w:r w:rsidR="00294D88" w:rsidRPr="00826898">
        <w:rPr>
          <w:b/>
          <w:color w:val="auto"/>
        </w:rPr>
        <w:t xml:space="preserve"> общ обем</w:t>
      </w:r>
      <w:r w:rsidR="00294D88" w:rsidRPr="00826898">
        <w:rPr>
          <w:color w:val="auto"/>
        </w:rPr>
        <w:t xml:space="preserve"> </w:t>
      </w:r>
      <w:r w:rsidR="00294D88" w:rsidRPr="00826898">
        <w:rPr>
          <w:b/>
          <w:color w:val="auto"/>
        </w:rPr>
        <w:t>от</w:t>
      </w:r>
      <w:r w:rsidR="009F0B16">
        <w:rPr>
          <w:b/>
          <w:color w:val="auto"/>
        </w:rPr>
        <w:t xml:space="preserve"> </w:t>
      </w:r>
      <w:r w:rsidR="00C35EEB" w:rsidRPr="00C35EEB">
        <w:rPr>
          <w:b/>
          <w:color w:val="auto"/>
        </w:rPr>
        <w:t>4</w:t>
      </w:r>
      <w:r w:rsidR="00FD10DB">
        <w:rPr>
          <w:b/>
          <w:color w:val="auto"/>
        </w:rPr>
        <w:t> </w:t>
      </w:r>
      <w:r w:rsidR="00C35EEB" w:rsidRPr="00C35EEB">
        <w:rPr>
          <w:b/>
          <w:color w:val="auto"/>
        </w:rPr>
        <w:t>815</w:t>
      </w:r>
      <w:r w:rsidR="00FD10DB">
        <w:rPr>
          <w:b/>
          <w:color w:val="auto"/>
        </w:rPr>
        <w:t> </w:t>
      </w:r>
      <w:r w:rsidR="00C35EEB" w:rsidRPr="00C35EEB">
        <w:rPr>
          <w:b/>
          <w:color w:val="auto"/>
        </w:rPr>
        <w:t>643</w:t>
      </w:r>
      <w:r w:rsidR="00FD10DB">
        <w:rPr>
          <w:b/>
          <w:color w:val="auto"/>
        </w:rPr>
        <w:t xml:space="preserve"> </w:t>
      </w:r>
      <w:r w:rsidR="00294D88" w:rsidRPr="00826898">
        <w:rPr>
          <w:b/>
          <w:color w:val="auto"/>
        </w:rPr>
        <w:t>туристически посещения</w:t>
      </w:r>
      <w:r w:rsidR="00294D88" w:rsidRPr="00826898">
        <w:rPr>
          <w:color w:val="auto"/>
        </w:rPr>
        <w:t xml:space="preserve"> </w:t>
      </w:r>
      <w:r w:rsidR="00294D88" w:rsidRPr="00826898">
        <w:rPr>
          <w:b/>
          <w:color w:val="auto"/>
          <w:lang w:val="ru-RU"/>
        </w:rPr>
        <w:t>(</w:t>
      </w:r>
      <w:r w:rsidR="00281930">
        <w:rPr>
          <w:b/>
          <w:color w:val="auto"/>
        </w:rPr>
        <w:t xml:space="preserve">спад </w:t>
      </w:r>
      <w:r w:rsidR="00294D88" w:rsidRPr="00826898">
        <w:rPr>
          <w:b/>
          <w:color w:val="auto"/>
          <w:lang w:val="ru-RU"/>
        </w:rPr>
        <w:t>от</w:t>
      </w:r>
      <w:r w:rsidR="00026B30" w:rsidRPr="00026B30">
        <w:rPr>
          <w:b/>
          <w:color w:val="auto"/>
        </w:rPr>
        <w:t xml:space="preserve"> </w:t>
      </w:r>
      <w:r w:rsidR="00C35EEB" w:rsidRPr="00C35EEB">
        <w:rPr>
          <w:b/>
          <w:color w:val="auto"/>
        </w:rPr>
        <w:t>1,4</w:t>
      </w:r>
      <w:r w:rsidR="00294D88" w:rsidRPr="00826898">
        <w:rPr>
          <w:b/>
          <w:color w:val="auto"/>
        </w:rPr>
        <w:t>%</w:t>
      </w:r>
      <w:r w:rsidR="00294D88" w:rsidRPr="00826898">
        <w:rPr>
          <w:b/>
          <w:color w:val="auto"/>
          <w:lang w:val="ru-RU"/>
        </w:rPr>
        <w:t>)</w:t>
      </w:r>
      <w:r w:rsidR="00294D88" w:rsidRPr="00826898">
        <w:rPr>
          <w:b/>
          <w:color w:val="auto"/>
        </w:rPr>
        <w:t>.</w:t>
      </w:r>
    </w:p>
    <w:p w:rsidR="002B0D2E" w:rsidRDefault="002B0D2E" w:rsidP="00132B9F">
      <w:pPr>
        <w:pStyle w:val="Caption"/>
      </w:pPr>
    </w:p>
    <w:p w:rsidR="00294D88" w:rsidRDefault="00294D88" w:rsidP="00132B9F">
      <w:pPr>
        <w:pStyle w:val="Caption"/>
      </w:pPr>
      <w:bookmarkStart w:id="0" w:name="_GoBack"/>
      <w:bookmarkEnd w:id="0"/>
      <w:r w:rsidRPr="009B2C7E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B34E4E">
        <w:t xml:space="preserve"> </w:t>
      </w:r>
      <w:r w:rsidR="00EC474E">
        <w:t>януари</w:t>
      </w:r>
      <w:r w:rsidR="00B34E4E">
        <w:t xml:space="preserve"> </w:t>
      </w:r>
      <w:r w:rsidR="001F3727">
        <w:t>–</w:t>
      </w:r>
      <w:r w:rsidR="00A64643" w:rsidRPr="00A64643">
        <w:t xml:space="preserve"> </w:t>
      </w:r>
      <w:r w:rsidR="006C4791">
        <w:t>септември</w:t>
      </w:r>
      <w:r w:rsidR="001F3727">
        <w:t xml:space="preserve"> </w:t>
      </w:r>
      <w:r w:rsidR="005E616B">
        <w:t>2019</w:t>
      </w:r>
      <w:r w:rsidRPr="009B2C7E">
        <w:t xml:space="preserve"> </w:t>
      </w:r>
      <w:r w:rsidR="0081188A">
        <w:t>г.</w:t>
      </w:r>
      <w:r w:rsidRPr="009B2C7E">
        <w:t>/</w:t>
      </w:r>
      <w:r w:rsidR="00EC474E">
        <w:t>януари</w:t>
      </w:r>
      <w:r w:rsidR="00B34E4E">
        <w:t xml:space="preserve"> </w:t>
      </w:r>
      <w:r w:rsidR="001F3727">
        <w:t>–</w:t>
      </w:r>
      <w:r w:rsidR="00B34E4E">
        <w:t xml:space="preserve"> </w:t>
      </w:r>
      <w:r w:rsidR="006C4791">
        <w:t>септември</w:t>
      </w:r>
      <w:r w:rsidR="001F3727">
        <w:t xml:space="preserve"> </w:t>
      </w:r>
      <w:r w:rsidR="005E616B">
        <w:t>2018</w:t>
      </w:r>
      <w:r w:rsidRPr="009B2C7E">
        <w:t xml:space="preserve">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5545B9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1F3727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4E1416">
        <w:trPr>
          <w:trHeight w:val="2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E236B0" w:rsidP="00BA0056">
            <w:pPr>
              <w:rPr>
                <w:b/>
                <w:color w:val="FFFFFF"/>
                <w:szCs w:val="24"/>
              </w:rPr>
            </w:pPr>
            <w:r w:rsidRPr="00E236B0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C35EEB" w:rsidP="00BA0056">
            <w:pPr>
              <w:jc w:val="right"/>
              <w:rPr>
                <w:b/>
                <w:color w:val="FFFFFF"/>
                <w:szCs w:val="24"/>
              </w:rPr>
            </w:pPr>
            <w:r w:rsidRPr="00C35EEB">
              <w:rPr>
                <w:b/>
                <w:color w:val="FFFFFF"/>
                <w:szCs w:val="24"/>
              </w:rPr>
              <w:t>4 815 643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C35EEB" w:rsidP="00BA0056">
            <w:pPr>
              <w:jc w:val="right"/>
              <w:rPr>
                <w:b/>
                <w:color w:val="FFFFFF"/>
                <w:szCs w:val="24"/>
              </w:rPr>
            </w:pPr>
            <w:r w:rsidRPr="00C35EEB">
              <w:rPr>
                <w:b/>
                <w:color w:val="FFFFFF"/>
                <w:szCs w:val="24"/>
              </w:rPr>
              <w:t>-66 739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  <w:vAlign w:val="bottom"/>
          </w:tcPr>
          <w:p w:rsidR="00294D88" w:rsidRPr="003C737A" w:rsidRDefault="00C35EEB" w:rsidP="00BA0056">
            <w:pPr>
              <w:jc w:val="right"/>
              <w:rPr>
                <w:b/>
                <w:color w:val="FFFFFF"/>
                <w:szCs w:val="24"/>
              </w:rPr>
            </w:pPr>
            <w:r w:rsidRPr="00C35EEB">
              <w:rPr>
                <w:b/>
                <w:color w:val="FFFFFF"/>
                <w:szCs w:val="24"/>
              </w:rPr>
              <w:t>-1,4</w:t>
            </w:r>
          </w:p>
        </w:tc>
      </w:tr>
      <w:tr w:rsidR="00D5008D" w:rsidRPr="00826898" w:rsidTr="005545B9">
        <w:trPr>
          <w:trHeight w:val="1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1 032 978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-91 329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-8,1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892 351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40 074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701 549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-89 423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-11,3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419 079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71 521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391 606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-5 076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-1,3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187 192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-0,2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180 723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-13 841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-7,1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127 157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12 769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11,2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123 781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122 701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8 360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110 768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77 640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14 616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23,2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Pr="00CD0489" w:rsidRDefault="00D5008D" w:rsidP="00D5008D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76 815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-1,1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70 678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-5 534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-7,3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42 452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-9,5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38 764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8 893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29,8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33 412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-27,0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30 092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-7 166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-19,2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27 804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-17,4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26 324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4 605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21,2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23,0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5 808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33,6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19 988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-4,9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11,3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-21,5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4 216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-12,5</w:t>
            </w:r>
          </w:p>
        </w:tc>
      </w:tr>
      <w:tr w:rsidR="00D5008D" w:rsidRPr="00826898" w:rsidTr="005545B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D" w:rsidRPr="00826898" w:rsidRDefault="00D5008D" w:rsidP="00D5008D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2 635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08D" w:rsidRDefault="00D5008D" w:rsidP="00D5008D">
            <w:pPr>
              <w:jc w:val="right"/>
              <w:rPr>
                <w:sz w:val="22"/>
              </w:rPr>
            </w:pPr>
            <w:r>
              <w:rPr>
                <w:sz w:val="22"/>
              </w:rPr>
              <w:t>-30,6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EC474E">
      <w:pPr>
        <w:pStyle w:val="Heading1"/>
      </w:pPr>
      <w:r>
        <w:br w:type="page"/>
      </w: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EC474E" w:rsidRDefault="00CD0489" w:rsidP="00A50668">
      <w:pPr>
        <w:jc w:val="both"/>
        <w:rPr>
          <w:color w:val="auto"/>
        </w:rPr>
      </w:pPr>
      <w:r w:rsidRPr="00CD0489">
        <w:rPr>
          <w:color w:val="auto"/>
        </w:rPr>
        <w:t>За периода януари – август 2019 г. приходите от международен туризъм възлизат на над 2,8 млрд. евро като спадът спрямо периода януари</w:t>
      </w:r>
      <w:r w:rsidR="00A50668">
        <w:rPr>
          <w:color w:val="auto"/>
        </w:rPr>
        <w:t xml:space="preserve"> - август 2018 г. е</w:t>
      </w:r>
      <w:r w:rsidRPr="00CD0489">
        <w:rPr>
          <w:color w:val="auto"/>
        </w:rPr>
        <w:t xml:space="preserve"> -0,3%</w:t>
      </w:r>
      <w:r w:rsidR="00A50668">
        <w:rPr>
          <w:color w:val="auto"/>
        </w:rPr>
        <w:t>.</w:t>
      </w:r>
    </w:p>
    <w:p w:rsidR="00CD0489" w:rsidRPr="00FD10DB" w:rsidRDefault="00CD0489" w:rsidP="00804FEE">
      <w:pPr>
        <w:jc w:val="both"/>
        <w:rPr>
          <w:color w:val="auto"/>
        </w:rPr>
      </w:pPr>
    </w:p>
    <w:p w:rsidR="00294D88" w:rsidRDefault="00294D88" w:rsidP="00662155">
      <w:pPr>
        <w:rPr>
          <w:color w:val="auto"/>
        </w:rPr>
      </w:pPr>
      <w:r w:rsidRPr="00826898">
        <w:rPr>
          <w:color w:val="auto"/>
        </w:rPr>
        <w:t xml:space="preserve">3.2 Данни за изминалата година </w:t>
      </w:r>
    </w:p>
    <w:p w:rsidR="00D20C6D" w:rsidRPr="00D20C6D" w:rsidRDefault="00D20C6D" w:rsidP="00D20C6D">
      <w:pPr>
        <w:jc w:val="both"/>
        <w:rPr>
          <w:color w:val="auto"/>
          <w:lang w:val="ru-RU"/>
        </w:rPr>
      </w:pPr>
      <w:r w:rsidRPr="00D20C6D">
        <w:rPr>
          <w:color w:val="auto"/>
          <w:lang w:val="ru-RU"/>
        </w:rPr>
        <w:t>Приходите от международен туризъм възлизат на над 3,7 млрд. eвро за 2018 г. Ръстът спрямо 2017 г. е 6,5%.</w:t>
      </w:r>
    </w:p>
    <w:p w:rsidR="00C051BD" w:rsidRPr="00D20C6D" w:rsidRDefault="00C051BD" w:rsidP="00A96FFB">
      <w:pPr>
        <w:jc w:val="both"/>
        <w:rPr>
          <w:color w:val="auto"/>
          <w:lang w:val="ru-RU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4</w:t>
      </w:r>
      <w:r w:rsidR="00D13933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Pr="00C051BD" w:rsidRDefault="0021776A" w:rsidP="00C051BD">
      <w:pPr>
        <w:rPr>
          <w:lang w:val="en-US"/>
        </w:rPr>
      </w:pPr>
      <w:r w:rsidRPr="00A83C3F">
        <w:rPr>
          <w:noProof/>
          <w:lang w:eastAsia="bg-BG"/>
        </w:rPr>
        <w:drawing>
          <wp:inline distT="0" distB="0" distL="0" distR="0">
            <wp:extent cx="5346700" cy="2743200"/>
            <wp:effectExtent l="0" t="0" r="0" b="0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Default="00294D88" w:rsidP="008C3705">
      <w:pPr>
        <w:ind w:left="426"/>
        <w:jc w:val="right"/>
        <w:rPr>
          <w:rStyle w:val="Emphasis"/>
          <w:rFonts w:cs="Calibri"/>
          <w:i w:val="0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</w:p>
    <w:p w:rsidR="00EC474E" w:rsidRPr="00EC474E" w:rsidRDefault="00EC474E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672FB2" w:rsidRDefault="00294D88" w:rsidP="00672FB2">
      <w:pPr>
        <w:jc w:val="both"/>
        <w:rPr>
          <w:color w:val="auto"/>
          <w:szCs w:val="24"/>
          <w:lang w:val="ru-RU"/>
        </w:rPr>
      </w:pPr>
      <w:r w:rsidRPr="009B38B2">
        <w:rPr>
          <w:color w:val="auto"/>
          <w:szCs w:val="24"/>
        </w:rPr>
        <w:t>През</w:t>
      </w:r>
      <w:r w:rsidR="00A60FCA" w:rsidRPr="009B38B2">
        <w:rPr>
          <w:color w:val="auto"/>
          <w:szCs w:val="24"/>
          <w:lang w:val="ru-RU"/>
        </w:rPr>
        <w:t xml:space="preserve"> </w:t>
      </w:r>
      <w:r w:rsidR="0073004B">
        <w:rPr>
          <w:color w:val="auto"/>
          <w:szCs w:val="24"/>
          <w:lang w:val="ru-RU"/>
        </w:rPr>
        <w:t xml:space="preserve">периода </w:t>
      </w:r>
      <w:r w:rsidR="00D20C6D">
        <w:rPr>
          <w:b/>
          <w:bCs/>
          <w:color w:val="auto"/>
          <w:szCs w:val="24"/>
        </w:rPr>
        <w:t xml:space="preserve">януари </w:t>
      </w:r>
      <w:r w:rsidR="009D4D93">
        <w:rPr>
          <w:b/>
          <w:bCs/>
          <w:color w:val="auto"/>
          <w:szCs w:val="24"/>
          <w:lang w:val="ru-RU"/>
        </w:rPr>
        <w:t>–</w:t>
      </w:r>
      <w:r w:rsidR="0073004B" w:rsidRPr="0073004B">
        <w:rPr>
          <w:b/>
          <w:bCs/>
          <w:color w:val="auto"/>
          <w:szCs w:val="24"/>
          <w:lang w:val="ru-RU"/>
        </w:rPr>
        <w:t xml:space="preserve"> </w:t>
      </w:r>
      <w:r w:rsidR="006C4791">
        <w:rPr>
          <w:b/>
          <w:bCs/>
          <w:color w:val="auto"/>
          <w:szCs w:val="24"/>
        </w:rPr>
        <w:t>септември</w:t>
      </w:r>
      <w:r w:rsidR="00A50668">
        <w:rPr>
          <w:b/>
          <w:bCs/>
          <w:color w:val="auto"/>
          <w:szCs w:val="24"/>
        </w:rPr>
        <w:t xml:space="preserve"> </w:t>
      </w:r>
      <w:r w:rsidR="00D20C6D">
        <w:rPr>
          <w:b/>
          <w:bCs/>
          <w:color w:val="auto"/>
          <w:szCs w:val="24"/>
        </w:rPr>
        <w:t>2019</w:t>
      </w:r>
      <w:r w:rsidRPr="009B38B2">
        <w:rPr>
          <w:b/>
          <w:color w:val="auto"/>
          <w:szCs w:val="24"/>
        </w:rPr>
        <w:t xml:space="preserve"> г</w:t>
      </w:r>
      <w:r w:rsidRPr="009B38B2">
        <w:rPr>
          <w:color w:val="auto"/>
          <w:szCs w:val="24"/>
        </w:rPr>
        <w:t>.</w:t>
      </w:r>
      <w:r w:rsidRPr="009B38B2">
        <w:rPr>
          <w:color w:val="auto"/>
          <w:szCs w:val="24"/>
          <w:lang w:val="ru-RU"/>
        </w:rPr>
        <w:t xml:space="preserve"> </w:t>
      </w:r>
      <w:r w:rsidR="00132B9F">
        <w:rPr>
          <w:color w:val="auto"/>
          <w:szCs w:val="24"/>
        </w:rPr>
        <w:t>българските</w:t>
      </w:r>
      <w:r w:rsidR="009D4D93" w:rsidRPr="009D4D93">
        <w:rPr>
          <w:color w:val="auto"/>
          <w:szCs w:val="24"/>
          <w:lang w:val="ru-RU"/>
        </w:rPr>
        <w:t xml:space="preserve"> </w:t>
      </w:r>
      <w:r w:rsidR="00132B9F">
        <w:rPr>
          <w:color w:val="auto"/>
          <w:szCs w:val="24"/>
        </w:rPr>
        <w:t>граждани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са</w:t>
      </w:r>
      <w:r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реализирали</w:t>
      </w:r>
      <w:r w:rsidR="009D4D93" w:rsidRPr="009D4D93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общо</w:t>
      </w:r>
      <w:r w:rsidR="00E236B0" w:rsidRPr="00E236B0">
        <w:rPr>
          <w:color w:val="auto"/>
          <w:szCs w:val="24"/>
          <w:lang w:val="ru-RU"/>
        </w:rPr>
        <w:t xml:space="preserve"> </w:t>
      </w:r>
    </w:p>
    <w:p w:rsidR="00294D88" w:rsidRPr="00EB493E" w:rsidRDefault="00672FB2" w:rsidP="00A50668">
      <w:pPr>
        <w:jc w:val="both"/>
        <w:rPr>
          <w:color w:val="auto"/>
          <w:szCs w:val="24"/>
          <w:lang w:val="ru-RU"/>
        </w:rPr>
      </w:pPr>
      <w:r w:rsidRPr="00672FB2">
        <w:rPr>
          <w:b/>
          <w:color w:val="auto"/>
          <w:szCs w:val="24"/>
          <w:lang w:val="ru-RU"/>
        </w:rPr>
        <w:t>5</w:t>
      </w:r>
      <w:r w:rsidR="00A50668">
        <w:rPr>
          <w:b/>
          <w:color w:val="auto"/>
        </w:rPr>
        <w:t> </w:t>
      </w:r>
      <w:r w:rsidRPr="00672FB2">
        <w:rPr>
          <w:b/>
          <w:color w:val="auto"/>
          <w:szCs w:val="24"/>
          <w:lang w:val="ru-RU"/>
        </w:rPr>
        <w:t>565</w:t>
      </w:r>
      <w:r w:rsidR="00A50668">
        <w:rPr>
          <w:b/>
          <w:color w:val="auto"/>
        </w:rPr>
        <w:t> </w:t>
      </w:r>
      <w:r w:rsidRPr="00672FB2">
        <w:rPr>
          <w:b/>
          <w:color w:val="auto"/>
          <w:szCs w:val="24"/>
          <w:lang w:val="ru-RU"/>
        </w:rPr>
        <w:t>685</w:t>
      </w:r>
      <w:r w:rsidR="00294D88" w:rsidRPr="009B38B2">
        <w:rPr>
          <w:b/>
          <w:color w:val="auto"/>
          <w:szCs w:val="24"/>
        </w:rPr>
        <w:t xml:space="preserve">пътувания </w:t>
      </w:r>
      <w:r w:rsidR="00294D88" w:rsidRPr="009B38B2">
        <w:rPr>
          <w:color w:val="auto"/>
          <w:szCs w:val="24"/>
        </w:rPr>
        <w:t xml:space="preserve">в чужбина по всички видове цели. </w:t>
      </w:r>
      <w:r w:rsidR="00294D88" w:rsidRPr="009B38B2">
        <w:rPr>
          <w:b/>
          <w:color w:val="auto"/>
          <w:szCs w:val="24"/>
        </w:rPr>
        <w:t>Увеличението</w:t>
      </w:r>
      <w:r w:rsidR="00294D88" w:rsidRPr="009B38B2">
        <w:rPr>
          <w:color w:val="auto"/>
          <w:szCs w:val="24"/>
        </w:rPr>
        <w:t xml:space="preserve"> спрямо </w:t>
      </w:r>
      <w:r w:rsidR="00A50668">
        <w:rPr>
          <w:color w:val="auto"/>
          <w:szCs w:val="24"/>
        </w:rPr>
        <w:t xml:space="preserve">периода </w:t>
      </w:r>
      <w:r w:rsidR="00EC474E">
        <w:rPr>
          <w:color w:val="auto"/>
          <w:szCs w:val="24"/>
        </w:rPr>
        <w:t>януари</w:t>
      </w:r>
      <w:r w:rsidR="0073004B">
        <w:rPr>
          <w:color w:val="auto"/>
          <w:szCs w:val="24"/>
        </w:rPr>
        <w:t xml:space="preserve"> </w:t>
      </w:r>
      <w:r w:rsidR="00A50668">
        <w:rPr>
          <w:color w:val="auto"/>
          <w:szCs w:val="24"/>
        </w:rPr>
        <w:t>–</w:t>
      </w:r>
      <w:r w:rsidR="0073004B">
        <w:rPr>
          <w:color w:val="auto"/>
          <w:szCs w:val="24"/>
        </w:rPr>
        <w:t xml:space="preserve"> </w:t>
      </w:r>
      <w:r w:rsidR="006C4791">
        <w:rPr>
          <w:color w:val="auto"/>
          <w:szCs w:val="24"/>
        </w:rPr>
        <w:t>септември</w:t>
      </w:r>
      <w:r w:rsidR="00A50668">
        <w:rPr>
          <w:color w:val="auto"/>
          <w:szCs w:val="24"/>
        </w:rPr>
        <w:t xml:space="preserve"> </w:t>
      </w:r>
      <w:r w:rsidR="00865EB1">
        <w:rPr>
          <w:bCs/>
          <w:color w:val="auto"/>
          <w:szCs w:val="24"/>
        </w:rPr>
        <w:t>2018</w:t>
      </w:r>
      <w:r w:rsidR="00294D88" w:rsidRPr="009B38B2">
        <w:rPr>
          <w:bCs/>
          <w:color w:val="auto"/>
          <w:szCs w:val="24"/>
        </w:rPr>
        <w:t xml:space="preserve"> </w:t>
      </w:r>
      <w:r w:rsidR="00294D88" w:rsidRPr="009B38B2">
        <w:rPr>
          <w:color w:val="auto"/>
          <w:szCs w:val="24"/>
        </w:rPr>
        <w:t xml:space="preserve">г. </w:t>
      </w:r>
      <w:r w:rsidR="00294D88" w:rsidRPr="009B38B2">
        <w:rPr>
          <w:b/>
          <w:color w:val="auto"/>
          <w:szCs w:val="24"/>
        </w:rPr>
        <w:t>е</w:t>
      </w:r>
      <w:r w:rsidR="00D20C6D" w:rsidRPr="006C4791">
        <w:rPr>
          <w:b/>
          <w:color w:val="auto"/>
          <w:szCs w:val="24"/>
        </w:rPr>
        <w:t xml:space="preserve"> </w:t>
      </w:r>
      <w:r w:rsidRPr="00672FB2">
        <w:rPr>
          <w:b/>
          <w:color w:val="auto"/>
          <w:szCs w:val="24"/>
        </w:rPr>
        <w:t>4,2</w:t>
      </w:r>
      <w:r w:rsidR="00294D88" w:rsidRPr="009B38B2">
        <w:rPr>
          <w:b/>
          <w:color w:val="auto"/>
          <w:szCs w:val="24"/>
        </w:rPr>
        <w:t xml:space="preserve">%. </w:t>
      </w: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D20C6D" w:rsidRDefault="00D20C6D" w:rsidP="00957863">
      <w:pPr>
        <w:jc w:val="both"/>
        <w:rPr>
          <w:b/>
          <w:color w:val="auto"/>
          <w:szCs w:val="24"/>
        </w:rPr>
      </w:pPr>
    </w:p>
    <w:p w:rsidR="00D20C6D" w:rsidRDefault="00D20C6D" w:rsidP="00957863">
      <w:pPr>
        <w:jc w:val="both"/>
        <w:rPr>
          <w:b/>
          <w:color w:val="auto"/>
          <w:szCs w:val="24"/>
        </w:rPr>
      </w:pPr>
    </w:p>
    <w:p w:rsidR="00505D15" w:rsidRDefault="00505D15" w:rsidP="00957863">
      <w:pPr>
        <w:jc w:val="both"/>
        <w:rPr>
          <w:b/>
          <w:color w:val="auto"/>
          <w:szCs w:val="24"/>
        </w:rPr>
      </w:pPr>
    </w:p>
    <w:p w:rsidR="00505D15" w:rsidRDefault="00505D15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294D88" w:rsidRDefault="00294D88" w:rsidP="00480307">
      <w:pPr>
        <w:pStyle w:val="Caption"/>
      </w:pPr>
      <w:r w:rsidRPr="001B4EE4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3</w:t>
      </w:r>
      <w:r w:rsidR="00D13933">
        <w:rPr>
          <w:noProof/>
        </w:rPr>
        <w:fldChar w:fldCharType="end"/>
      </w:r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</w:t>
      </w:r>
      <w:r w:rsidR="00132B9F">
        <w:t>граждани в чужбина</w:t>
      </w:r>
      <w:r w:rsidR="00A32A45">
        <w:t xml:space="preserve"> </w:t>
      </w:r>
      <w:r w:rsidR="00480307">
        <w:t xml:space="preserve">януари </w:t>
      </w:r>
      <w:r w:rsidR="00A50668">
        <w:t>–</w:t>
      </w:r>
      <w:r w:rsidR="0073004B">
        <w:t xml:space="preserve"> </w:t>
      </w:r>
      <w:r w:rsidR="006C4791">
        <w:t>септември</w:t>
      </w:r>
      <w:r w:rsidR="00A50668">
        <w:t xml:space="preserve"> </w:t>
      </w:r>
      <w:r w:rsidR="00480307">
        <w:t>2019</w:t>
      </w:r>
      <w:r w:rsidR="00132B9F">
        <w:t xml:space="preserve"> г./</w:t>
      </w:r>
      <w:r w:rsidR="00480307">
        <w:t>яну</w:t>
      </w:r>
      <w:r w:rsidR="00EC474E">
        <w:t>ари</w:t>
      </w:r>
      <w:r w:rsidR="0073004B">
        <w:t xml:space="preserve"> </w:t>
      </w:r>
      <w:r w:rsidR="00A50668">
        <w:t>–</w:t>
      </w:r>
      <w:r w:rsidR="00A32A45">
        <w:t xml:space="preserve"> </w:t>
      </w:r>
      <w:r w:rsidR="006C4791">
        <w:t>септември</w:t>
      </w:r>
      <w:r w:rsidR="00A50668">
        <w:t xml:space="preserve"> </w:t>
      </w:r>
      <w:r w:rsidR="00480307">
        <w:t xml:space="preserve">2018 </w:t>
      </w:r>
      <w:r w:rsidRPr="001B4EE4">
        <w:t>г.</w:t>
      </w:r>
    </w:p>
    <w:tbl>
      <w:tblPr>
        <w:tblW w:w="9072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6"/>
        <w:gridCol w:w="691"/>
        <w:gridCol w:w="3149"/>
        <w:gridCol w:w="1263"/>
        <w:gridCol w:w="1549"/>
        <w:gridCol w:w="2384"/>
      </w:tblGrid>
      <w:tr w:rsidR="00294D88" w:rsidRPr="00AB33F1" w:rsidTr="00EC474E">
        <w:trPr>
          <w:gridBefore w:val="1"/>
          <w:trHeight w:val="20"/>
          <w:tblHeader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826898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294D88" w:rsidRPr="00AB33F1" w:rsidTr="00EC474E">
        <w:trPr>
          <w:gridBefore w:val="1"/>
          <w:trHeight w:val="242"/>
        </w:trPr>
        <w:tc>
          <w:tcPr>
            <w:tcW w:w="3840" w:type="dxa"/>
            <w:gridSpan w:val="2"/>
            <w:shd w:val="clear" w:color="auto" w:fill="006600"/>
            <w:vAlign w:val="center"/>
          </w:tcPr>
          <w:p w:rsidR="00294D88" w:rsidRPr="00826898" w:rsidRDefault="00E236B0" w:rsidP="00AB33F1">
            <w:pPr>
              <w:rPr>
                <w:b/>
                <w:color w:val="auto"/>
                <w:sz w:val="22"/>
              </w:rPr>
            </w:pPr>
            <w:r w:rsidRPr="00826898">
              <w:rPr>
                <w:b/>
                <w:color w:val="auto"/>
                <w:sz w:val="22"/>
              </w:rPr>
              <w:t>Общо</w:t>
            </w:r>
          </w:p>
        </w:tc>
        <w:tc>
          <w:tcPr>
            <w:tcW w:w="1263" w:type="dxa"/>
            <w:shd w:val="clear" w:color="auto" w:fill="006600"/>
          </w:tcPr>
          <w:p w:rsidR="00294D88" w:rsidRPr="00826898" w:rsidRDefault="00593BAF" w:rsidP="007C0A9E">
            <w:pPr>
              <w:jc w:val="right"/>
              <w:rPr>
                <w:b/>
                <w:color w:val="auto"/>
                <w:sz w:val="22"/>
              </w:rPr>
            </w:pPr>
            <w:r w:rsidRPr="00593BAF">
              <w:rPr>
                <w:b/>
                <w:color w:val="auto"/>
                <w:sz w:val="22"/>
              </w:rPr>
              <w:t>5 565 685</w:t>
            </w:r>
          </w:p>
        </w:tc>
        <w:tc>
          <w:tcPr>
            <w:tcW w:w="1549" w:type="dxa"/>
            <w:shd w:val="clear" w:color="auto" w:fill="006600"/>
          </w:tcPr>
          <w:p w:rsidR="00294D88" w:rsidRPr="00826898" w:rsidRDefault="00593BAF" w:rsidP="00DB6027">
            <w:pPr>
              <w:jc w:val="right"/>
              <w:rPr>
                <w:b/>
                <w:color w:val="auto"/>
                <w:sz w:val="22"/>
              </w:rPr>
            </w:pPr>
            <w:r w:rsidRPr="00593BAF">
              <w:rPr>
                <w:b/>
                <w:color w:val="auto"/>
                <w:sz w:val="22"/>
              </w:rPr>
              <w:t>226 481</w:t>
            </w:r>
          </w:p>
        </w:tc>
        <w:tc>
          <w:tcPr>
            <w:tcW w:w="2384" w:type="dxa"/>
            <w:shd w:val="clear" w:color="auto" w:fill="006600"/>
          </w:tcPr>
          <w:p w:rsidR="00294D88" w:rsidRPr="00826898" w:rsidRDefault="00593BAF" w:rsidP="00DB6027">
            <w:pPr>
              <w:jc w:val="right"/>
              <w:rPr>
                <w:b/>
                <w:color w:val="auto"/>
                <w:sz w:val="22"/>
              </w:rPr>
            </w:pPr>
            <w:r w:rsidRPr="00593BAF">
              <w:rPr>
                <w:b/>
                <w:color w:val="auto"/>
                <w:sz w:val="22"/>
              </w:rPr>
              <w:t>4,2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1 248 225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72 737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1 197 259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57 480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439 612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25 141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398 154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5 979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348 611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14 854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932C0D" w:rsidP="00593BAF">
            <w:pPr>
              <w:rPr>
                <w:sz w:val="22"/>
              </w:rPr>
            </w:pPr>
            <w:r>
              <w:rPr>
                <w:sz w:val="22"/>
              </w:rPr>
              <w:t xml:space="preserve">СЕВЕРНА </w:t>
            </w:r>
            <w:r w:rsidR="00593BAF">
              <w:rPr>
                <w:sz w:val="22"/>
              </w:rPr>
              <w:t>МАКЕДОНИЯ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345 490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8 077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194 247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182 174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8 352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159 024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10 688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145 653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6 249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140 076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10 705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88 094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5 327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79 063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61 451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59 815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2 746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55 272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2 473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46 992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-2 678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35 905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5 618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31 634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2 467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29 847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-1 031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-3,3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20 865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1 058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17 709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-87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-0,5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16 952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-579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-3,3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16 770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16 598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-263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15 836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1 838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15 088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-0,8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14 993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5 050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14 470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6 039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71,6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11 041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-8 546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-43,6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10 791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6 450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148,6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10 283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-1 189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10 174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9 478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7 941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-594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-7,0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6 655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6 397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15,3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6 320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-1,9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4 352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-308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4 089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3 275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ГРУЗИЯ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2 936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2 873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4560,3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2 888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-3 314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-53,4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2 678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-1 341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-33,4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МОНАКО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2 436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-1 309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-35,0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2 284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-1 533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-40,2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-204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-14,8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</w:rPr>
            </w:pPr>
            <w:r>
              <w:rPr>
                <w:sz w:val="22"/>
              </w:rPr>
              <w:t>КАТАР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1 072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-1 097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-50,6</w:t>
            </w:r>
          </w:p>
        </w:tc>
      </w:tr>
      <w:tr w:rsidR="00593BAF" w:rsidRPr="00826898" w:rsidTr="00593BAF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826898" w:rsidRDefault="00593BAF" w:rsidP="00593BAF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ЕГИПЕТ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AF" w:rsidRDefault="00593BAF" w:rsidP="00593BAF">
            <w:pPr>
              <w:jc w:val="right"/>
              <w:rPr>
                <w:sz w:val="22"/>
              </w:rPr>
            </w:pPr>
            <w:r>
              <w:rPr>
                <w:sz w:val="22"/>
              </w:rPr>
              <w:t>47,8</w:t>
            </w:r>
          </w:p>
        </w:tc>
      </w:tr>
      <w:tr w:rsidR="00593BAF" w:rsidRPr="00826898" w:rsidTr="00EC4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5"/>
          <w:wAfter w:w="903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3BAF" w:rsidRDefault="00593BAF" w:rsidP="00593BAF">
            <w:pPr>
              <w:rPr>
                <w:rFonts w:eastAsia="Times New Roman"/>
                <w:sz w:val="22"/>
                <w:lang w:eastAsia="bg-BG"/>
              </w:rPr>
            </w:pPr>
          </w:p>
        </w:tc>
      </w:tr>
    </w:tbl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E46150" w:rsidRDefault="00294D88" w:rsidP="005C11A5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5</w:t>
      </w:r>
      <w:r w:rsidR="00D13933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21776A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297815</wp:posOffset>
            </wp:positionV>
            <wp:extent cx="5641975" cy="3893820"/>
            <wp:effectExtent l="0" t="0" r="15875" b="11430"/>
            <wp:wrapSquare wrapText="bothSides"/>
            <wp:docPr id="8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C17EF9">
        <w:rPr>
          <w:rStyle w:val="Emphasis"/>
          <w:rFonts w:cs="Calibri"/>
        </w:rPr>
        <w:t xml:space="preserve">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Default="00294D88" w:rsidP="005D1A5B"/>
    <w:p w:rsidR="00294D88" w:rsidRPr="00D62124" w:rsidRDefault="00294D88" w:rsidP="00D62124">
      <w:pPr>
        <w:tabs>
          <w:tab w:val="left" w:pos="5100"/>
        </w:tabs>
        <w:rPr>
          <w:lang w:val="en-US"/>
        </w:rPr>
      </w:pPr>
    </w:p>
    <w:sectPr w:rsidR="00294D88" w:rsidRPr="00D62124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CA" w:rsidRDefault="00B663CA" w:rsidP="00CD1C28">
      <w:r>
        <w:separator/>
      </w:r>
    </w:p>
  </w:endnote>
  <w:endnote w:type="continuationSeparator" w:id="0">
    <w:p w:rsidR="00B663CA" w:rsidRDefault="00B663CA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27" w:rsidRPr="005F30B6" w:rsidRDefault="001F3727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2B0D2E">
      <w:rPr>
        <w:noProof/>
        <w:color w:val="7F7F7F"/>
        <w:sz w:val="20"/>
        <w:szCs w:val="20"/>
      </w:rPr>
      <w:t>5</w:t>
    </w:r>
    <w:r w:rsidRPr="005F30B6">
      <w:rPr>
        <w:color w:val="7F7F7F"/>
        <w:sz w:val="20"/>
        <w:szCs w:val="20"/>
      </w:rPr>
      <w:fldChar w:fldCharType="end"/>
    </w:r>
  </w:p>
  <w:p w:rsidR="001F3727" w:rsidRDefault="001F3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CA" w:rsidRDefault="00B663CA" w:rsidP="00CD1C28">
      <w:r>
        <w:separator/>
      </w:r>
    </w:p>
  </w:footnote>
  <w:footnote w:type="continuationSeparator" w:id="0">
    <w:p w:rsidR="00B663CA" w:rsidRDefault="00B663CA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1F3727" w:rsidTr="006D73EB">
      <w:tc>
        <w:tcPr>
          <w:tcW w:w="1056" w:type="dxa"/>
          <w:vAlign w:val="center"/>
        </w:tcPr>
        <w:p w:rsidR="001F3727" w:rsidRPr="006D73EB" w:rsidRDefault="001F3727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33655" b="4762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709A27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P0yA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 w:rsidRPr="0085617C">
            <w:rPr>
              <w:noProof/>
              <w:lang w:eastAsia="bg-BG"/>
            </w:rPr>
            <w:drawing>
              <wp:inline distT="0" distB="0" distL="0" distR="0">
                <wp:extent cx="501650" cy="431800"/>
                <wp:effectExtent l="0" t="0" r="0" b="635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1F3727" w:rsidRPr="006D73EB" w:rsidRDefault="001F3727" w:rsidP="006D73EB">
          <w:pPr>
            <w:pStyle w:val="Header"/>
            <w:jc w:val="right"/>
          </w:pPr>
          <w:r w:rsidRPr="0085617C">
            <w:rPr>
              <w:noProof/>
              <w:lang w:eastAsia="bg-BG"/>
            </w:rPr>
            <w:drawing>
              <wp:inline distT="0" distB="0" distL="0" distR="0">
                <wp:extent cx="2057400" cy="5270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3727" w:rsidRDefault="001F3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9D"/>
    <w:rsid w:val="00001B92"/>
    <w:rsid w:val="0000709A"/>
    <w:rsid w:val="0001365A"/>
    <w:rsid w:val="00014197"/>
    <w:rsid w:val="0002370A"/>
    <w:rsid w:val="00026B30"/>
    <w:rsid w:val="000304AA"/>
    <w:rsid w:val="000433A5"/>
    <w:rsid w:val="00045A02"/>
    <w:rsid w:val="000478D0"/>
    <w:rsid w:val="00050386"/>
    <w:rsid w:val="00051AD5"/>
    <w:rsid w:val="00061F69"/>
    <w:rsid w:val="000626B8"/>
    <w:rsid w:val="00067075"/>
    <w:rsid w:val="00081C61"/>
    <w:rsid w:val="00091FFD"/>
    <w:rsid w:val="00097974"/>
    <w:rsid w:val="000A3C94"/>
    <w:rsid w:val="000B0D1C"/>
    <w:rsid w:val="000B0E8C"/>
    <w:rsid w:val="000B2FB8"/>
    <w:rsid w:val="000C4774"/>
    <w:rsid w:val="000D0185"/>
    <w:rsid w:val="000D1B7B"/>
    <w:rsid w:val="000D232D"/>
    <w:rsid w:val="000D5425"/>
    <w:rsid w:val="000D62BF"/>
    <w:rsid w:val="000E23F6"/>
    <w:rsid w:val="000F0329"/>
    <w:rsid w:val="001032C3"/>
    <w:rsid w:val="00107722"/>
    <w:rsid w:val="00111FDC"/>
    <w:rsid w:val="00116319"/>
    <w:rsid w:val="00121B36"/>
    <w:rsid w:val="00132B9F"/>
    <w:rsid w:val="0013764C"/>
    <w:rsid w:val="001413BF"/>
    <w:rsid w:val="00150910"/>
    <w:rsid w:val="001513AF"/>
    <w:rsid w:val="00151932"/>
    <w:rsid w:val="00160BFB"/>
    <w:rsid w:val="00174763"/>
    <w:rsid w:val="001777AB"/>
    <w:rsid w:val="00180F0D"/>
    <w:rsid w:val="00181707"/>
    <w:rsid w:val="00183A23"/>
    <w:rsid w:val="00192D14"/>
    <w:rsid w:val="0019335C"/>
    <w:rsid w:val="00196BD2"/>
    <w:rsid w:val="00197E88"/>
    <w:rsid w:val="001A6C61"/>
    <w:rsid w:val="001B21A5"/>
    <w:rsid w:val="001B392E"/>
    <w:rsid w:val="001B4233"/>
    <w:rsid w:val="001B4EE4"/>
    <w:rsid w:val="001C786A"/>
    <w:rsid w:val="001C7AC1"/>
    <w:rsid w:val="001D0640"/>
    <w:rsid w:val="001D4B5D"/>
    <w:rsid w:val="001E6C53"/>
    <w:rsid w:val="001F22D4"/>
    <w:rsid w:val="001F3727"/>
    <w:rsid w:val="00210D61"/>
    <w:rsid w:val="002112E4"/>
    <w:rsid w:val="002127A7"/>
    <w:rsid w:val="00214B22"/>
    <w:rsid w:val="0021776A"/>
    <w:rsid w:val="00221479"/>
    <w:rsid w:val="00223F66"/>
    <w:rsid w:val="0023416C"/>
    <w:rsid w:val="00241C58"/>
    <w:rsid w:val="00242604"/>
    <w:rsid w:val="00242844"/>
    <w:rsid w:val="00246F13"/>
    <w:rsid w:val="00252782"/>
    <w:rsid w:val="00255893"/>
    <w:rsid w:val="00256C4B"/>
    <w:rsid w:val="00261126"/>
    <w:rsid w:val="00261225"/>
    <w:rsid w:val="00270AF1"/>
    <w:rsid w:val="00273715"/>
    <w:rsid w:val="00281930"/>
    <w:rsid w:val="00284D63"/>
    <w:rsid w:val="00285314"/>
    <w:rsid w:val="00290C39"/>
    <w:rsid w:val="00290D2A"/>
    <w:rsid w:val="0029123C"/>
    <w:rsid w:val="00294D88"/>
    <w:rsid w:val="002A2D16"/>
    <w:rsid w:val="002A400A"/>
    <w:rsid w:val="002A4A96"/>
    <w:rsid w:val="002A4D59"/>
    <w:rsid w:val="002A717A"/>
    <w:rsid w:val="002A7EC6"/>
    <w:rsid w:val="002B0D2E"/>
    <w:rsid w:val="002C2F64"/>
    <w:rsid w:val="002C338E"/>
    <w:rsid w:val="002C3D3B"/>
    <w:rsid w:val="002C680D"/>
    <w:rsid w:val="002D3120"/>
    <w:rsid w:val="002D5572"/>
    <w:rsid w:val="002E785D"/>
    <w:rsid w:val="002F3455"/>
    <w:rsid w:val="00301F8A"/>
    <w:rsid w:val="00303CF1"/>
    <w:rsid w:val="00305D90"/>
    <w:rsid w:val="0030622A"/>
    <w:rsid w:val="0031622F"/>
    <w:rsid w:val="003171E2"/>
    <w:rsid w:val="00317439"/>
    <w:rsid w:val="00325D19"/>
    <w:rsid w:val="00327AFA"/>
    <w:rsid w:val="003334C5"/>
    <w:rsid w:val="00337669"/>
    <w:rsid w:val="00347603"/>
    <w:rsid w:val="0035264A"/>
    <w:rsid w:val="0035480C"/>
    <w:rsid w:val="00361F96"/>
    <w:rsid w:val="00374CD1"/>
    <w:rsid w:val="00390C3D"/>
    <w:rsid w:val="00394A63"/>
    <w:rsid w:val="00396FF1"/>
    <w:rsid w:val="003A4E38"/>
    <w:rsid w:val="003A5D4F"/>
    <w:rsid w:val="003B04A9"/>
    <w:rsid w:val="003B7FC6"/>
    <w:rsid w:val="003C737A"/>
    <w:rsid w:val="003E0B43"/>
    <w:rsid w:val="003E4758"/>
    <w:rsid w:val="003E5AE0"/>
    <w:rsid w:val="004056CC"/>
    <w:rsid w:val="00406C0F"/>
    <w:rsid w:val="00415664"/>
    <w:rsid w:val="004168EB"/>
    <w:rsid w:val="00421AC8"/>
    <w:rsid w:val="00421F26"/>
    <w:rsid w:val="00423BE4"/>
    <w:rsid w:val="004253EA"/>
    <w:rsid w:val="00425CE1"/>
    <w:rsid w:val="00435661"/>
    <w:rsid w:val="00441BA6"/>
    <w:rsid w:val="00444632"/>
    <w:rsid w:val="00446C9C"/>
    <w:rsid w:val="00460417"/>
    <w:rsid w:val="00461424"/>
    <w:rsid w:val="00466CC2"/>
    <w:rsid w:val="00466F9C"/>
    <w:rsid w:val="00470D66"/>
    <w:rsid w:val="00473DA6"/>
    <w:rsid w:val="00480307"/>
    <w:rsid w:val="00482458"/>
    <w:rsid w:val="00486DA8"/>
    <w:rsid w:val="004902A6"/>
    <w:rsid w:val="004906F5"/>
    <w:rsid w:val="00493CBD"/>
    <w:rsid w:val="004A0037"/>
    <w:rsid w:val="004A4D15"/>
    <w:rsid w:val="004C226E"/>
    <w:rsid w:val="004C34A0"/>
    <w:rsid w:val="004D3D87"/>
    <w:rsid w:val="004D7211"/>
    <w:rsid w:val="004D7AAC"/>
    <w:rsid w:val="004E05CF"/>
    <w:rsid w:val="004E1416"/>
    <w:rsid w:val="004F75EA"/>
    <w:rsid w:val="004F7FDC"/>
    <w:rsid w:val="005002E4"/>
    <w:rsid w:val="00503453"/>
    <w:rsid w:val="00505D15"/>
    <w:rsid w:val="00520948"/>
    <w:rsid w:val="005255B8"/>
    <w:rsid w:val="00531620"/>
    <w:rsid w:val="00541C15"/>
    <w:rsid w:val="00545135"/>
    <w:rsid w:val="00547C5F"/>
    <w:rsid w:val="00553FB9"/>
    <w:rsid w:val="005545B9"/>
    <w:rsid w:val="00561C2C"/>
    <w:rsid w:val="00565558"/>
    <w:rsid w:val="00567FF0"/>
    <w:rsid w:val="0057128C"/>
    <w:rsid w:val="005744B3"/>
    <w:rsid w:val="00580EA1"/>
    <w:rsid w:val="005860EA"/>
    <w:rsid w:val="00593BAF"/>
    <w:rsid w:val="005B527B"/>
    <w:rsid w:val="005C0D9D"/>
    <w:rsid w:val="005C11A5"/>
    <w:rsid w:val="005D0C7F"/>
    <w:rsid w:val="005D1A5B"/>
    <w:rsid w:val="005D64C1"/>
    <w:rsid w:val="005E1E7F"/>
    <w:rsid w:val="005E2556"/>
    <w:rsid w:val="005E2CD7"/>
    <w:rsid w:val="005E616B"/>
    <w:rsid w:val="005F30B6"/>
    <w:rsid w:val="005F48BD"/>
    <w:rsid w:val="00600031"/>
    <w:rsid w:val="006026C1"/>
    <w:rsid w:val="00604E8D"/>
    <w:rsid w:val="006055BD"/>
    <w:rsid w:val="00610DEA"/>
    <w:rsid w:val="00627324"/>
    <w:rsid w:val="0065496D"/>
    <w:rsid w:val="006578E7"/>
    <w:rsid w:val="0066093E"/>
    <w:rsid w:val="00662155"/>
    <w:rsid w:val="00667B4F"/>
    <w:rsid w:val="006714D1"/>
    <w:rsid w:val="006715D4"/>
    <w:rsid w:val="00671A4C"/>
    <w:rsid w:val="00672221"/>
    <w:rsid w:val="0067280F"/>
    <w:rsid w:val="00672FB2"/>
    <w:rsid w:val="006732AC"/>
    <w:rsid w:val="00675844"/>
    <w:rsid w:val="00685654"/>
    <w:rsid w:val="00691AC3"/>
    <w:rsid w:val="00696650"/>
    <w:rsid w:val="006B31F1"/>
    <w:rsid w:val="006B47CF"/>
    <w:rsid w:val="006C1DDB"/>
    <w:rsid w:val="006C25B6"/>
    <w:rsid w:val="006C4791"/>
    <w:rsid w:val="006C4AFD"/>
    <w:rsid w:val="006D54F9"/>
    <w:rsid w:val="006D73EB"/>
    <w:rsid w:val="006E328A"/>
    <w:rsid w:val="006E7189"/>
    <w:rsid w:val="006E7FEA"/>
    <w:rsid w:val="006F0098"/>
    <w:rsid w:val="006F2799"/>
    <w:rsid w:val="006F366F"/>
    <w:rsid w:val="006F66C0"/>
    <w:rsid w:val="006F68B7"/>
    <w:rsid w:val="00717D8E"/>
    <w:rsid w:val="00724410"/>
    <w:rsid w:val="00726994"/>
    <w:rsid w:val="00726A54"/>
    <w:rsid w:val="00727031"/>
    <w:rsid w:val="0073004B"/>
    <w:rsid w:val="00732964"/>
    <w:rsid w:val="007330C1"/>
    <w:rsid w:val="007376AF"/>
    <w:rsid w:val="00741DA1"/>
    <w:rsid w:val="00752011"/>
    <w:rsid w:val="0075438A"/>
    <w:rsid w:val="00755FF8"/>
    <w:rsid w:val="00756748"/>
    <w:rsid w:val="007619A7"/>
    <w:rsid w:val="0076234F"/>
    <w:rsid w:val="00766D3F"/>
    <w:rsid w:val="00777246"/>
    <w:rsid w:val="0078115C"/>
    <w:rsid w:val="007A2C4E"/>
    <w:rsid w:val="007B13A6"/>
    <w:rsid w:val="007B5B14"/>
    <w:rsid w:val="007C0A9E"/>
    <w:rsid w:val="007C28B3"/>
    <w:rsid w:val="007D09FC"/>
    <w:rsid w:val="007D6C9D"/>
    <w:rsid w:val="007E068E"/>
    <w:rsid w:val="007E1ECE"/>
    <w:rsid w:val="007E26E6"/>
    <w:rsid w:val="007E6112"/>
    <w:rsid w:val="007F2B52"/>
    <w:rsid w:val="007F433E"/>
    <w:rsid w:val="008009DF"/>
    <w:rsid w:val="008047FE"/>
    <w:rsid w:val="00804FEE"/>
    <w:rsid w:val="008115C5"/>
    <w:rsid w:val="0081188A"/>
    <w:rsid w:val="0081620D"/>
    <w:rsid w:val="00826898"/>
    <w:rsid w:val="00833689"/>
    <w:rsid w:val="008509AE"/>
    <w:rsid w:val="008518C9"/>
    <w:rsid w:val="008636A7"/>
    <w:rsid w:val="00865EB1"/>
    <w:rsid w:val="00866F6E"/>
    <w:rsid w:val="00872741"/>
    <w:rsid w:val="00872AB7"/>
    <w:rsid w:val="00875242"/>
    <w:rsid w:val="00876F7B"/>
    <w:rsid w:val="008935BB"/>
    <w:rsid w:val="00897EF8"/>
    <w:rsid w:val="008A0587"/>
    <w:rsid w:val="008A1530"/>
    <w:rsid w:val="008A27B4"/>
    <w:rsid w:val="008A5451"/>
    <w:rsid w:val="008B06DB"/>
    <w:rsid w:val="008B0B0E"/>
    <w:rsid w:val="008C03BF"/>
    <w:rsid w:val="008C16ED"/>
    <w:rsid w:val="008C3705"/>
    <w:rsid w:val="008C4127"/>
    <w:rsid w:val="008C64CC"/>
    <w:rsid w:val="008C74A9"/>
    <w:rsid w:val="008D1200"/>
    <w:rsid w:val="008D3E79"/>
    <w:rsid w:val="008D4099"/>
    <w:rsid w:val="008D463E"/>
    <w:rsid w:val="008D5D8B"/>
    <w:rsid w:val="008E0B3C"/>
    <w:rsid w:val="008E4C17"/>
    <w:rsid w:val="008F2803"/>
    <w:rsid w:val="008F38F9"/>
    <w:rsid w:val="00902DFF"/>
    <w:rsid w:val="00914829"/>
    <w:rsid w:val="00932C0D"/>
    <w:rsid w:val="00934A9D"/>
    <w:rsid w:val="0094691A"/>
    <w:rsid w:val="0095249D"/>
    <w:rsid w:val="00957863"/>
    <w:rsid w:val="00961089"/>
    <w:rsid w:val="00975FF9"/>
    <w:rsid w:val="00981E0C"/>
    <w:rsid w:val="00981EF7"/>
    <w:rsid w:val="00984EBB"/>
    <w:rsid w:val="00986D02"/>
    <w:rsid w:val="00994592"/>
    <w:rsid w:val="009A0AAF"/>
    <w:rsid w:val="009A75F4"/>
    <w:rsid w:val="009B2C7E"/>
    <w:rsid w:val="009B38B2"/>
    <w:rsid w:val="009B4A61"/>
    <w:rsid w:val="009B5121"/>
    <w:rsid w:val="009C0556"/>
    <w:rsid w:val="009C2261"/>
    <w:rsid w:val="009C3B4F"/>
    <w:rsid w:val="009C4322"/>
    <w:rsid w:val="009D0A2D"/>
    <w:rsid w:val="009D12E9"/>
    <w:rsid w:val="009D4D93"/>
    <w:rsid w:val="009D6E25"/>
    <w:rsid w:val="009E10DE"/>
    <w:rsid w:val="009E7108"/>
    <w:rsid w:val="009F0B16"/>
    <w:rsid w:val="009F3EBE"/>
    <w:rsid w:val="009F768A"/>
    <w:rsid w:val="00A001A7"/>
    <w:rsid w:val="00A00D6D"/>
    <w:rsid w:val="00A015BA"/>
    <w:rsid w:val="00A131A7"/>
    <w:rsid w:val="00A134BA"/>
    <w:rsid w:val="00A15598"/>
    <w:rsid w:val="00A27A53"/>
    <w:rsid w:val="00A31299"/>
    <w:rsid w:val="00A32A45"/>
    <w:rsid w:val="00A37BD0"/>
    <w:rsid w:val="00A450DE"/>
    <w:rsid w:val="00A5045B"/>
    <w:rsid w:val="00A50668"/>
    <w:rsid w:val="00A51ABC"/>
    <w:rsid w:val="00A56998"/>
    <w:rsid w:val="00A607C4"/>
    <w:rsid w:val="00A60FCA"/>
    <w:rsid w:val="00A61DB6"/>
    <w:rsid w:val="00A61F63"/>
    <w:rsid w:val="00A62DF5"/>
    <w:rsid w:val="00A64643"/>
    <w:rsid w:val="00A70F2D"/>
    <w:rsid w:val="00A719EC"/>
    <w:rsid w:val="00A80618"/>
    <w:rsid w:val="00A85A8B"/>
    <w:rsid w:val="00A90CBF"/>
    <w:rsid w:val="00A9138F"/>
    <w:rsid w:val="00A91BC3"/>
    <w:rsid w:val="00A92D87"/>
    <w:rsid w:val="00A942AC"/>
    <w:rsid w:val="00A96FFB"/>
    <w:rsid w:val="00AA463E"/>
    <w:rsid w:val="00AA585E"/>
    <w:rsid w:val="00AA6AA7"/>
    <w:rsid w:val="00AB33F1"/>
    <w:rsid w:val="00AB3F03"/>
    <w:rsid w:val="00AB424F"/>
    <w:rsid w:val="00AB4543"/>
    <w:rsid w:val="00AB5C9D"/>
    <w:rsid w:val="00AD077E"/>
    <w:rsid w:val="00AD1856"/>
    <w:rsid w:val="00AD4190"/>
    <w:rsid w:val="00AD4678"/>
    <w:rsid w:val="00AF462B"/>
    <w:rsid w:val="00AF48FA"/>
    <w:rsid w:val="00AF4924"/>
    <w:rsid w:val="00AF610B"/>
    <w:rsid w:val="00AF646E"/>
    <w:rsid w:val="00B01B8C"/>
    <w:rsid w:val="00B02A92"/>
    <w:rsid w:val="00B06C26"/>
    <w:rsid w:val="00B120F3"/>
    <w:rsid w:val="00B237EB"/>
    <w:rsid w:val="00B266BF"/>
    <w:rsid w:val="00B34E3D"/>
    <w:rsid w:val="00B34E4E"/>
    <w:rsid w:val="00B5474B"/>
    <w:rsid w:val="00B54D17"/>
    <w:rsid w:val="00B61853"/>
    <w:rsid w:val="00B657E9"/>
    <w:rsid w:val="00B663CA"/>
    <w:rsid w:val="00B72752"/>
    <w:rsid w:val="00B75CDE"/>
    <w:rsid w:val="00B8185A"/>
    <w:rsid w:val="00B8196F"/>
    <w:rsid w:val="00B826F0"/>
    <w:rsid w:val="00B85A6F"/>
    <w:rsid w:val="00B9551D"/>
    <w:rsid w:val="00BA0056"/>
    <w:rsid w:val="00BA12B6"/>
    <w:rsid w:val="00BA334A"/>
    <w:rsid w:val="00BB1C2E"/>
    <w:rsid w:val="00BB3B61"/>
    <w:rsid w:val="00BC4069"/>
    <w:rsid w:val="00BC4F6B"/>
    <w:rsid w:val="00BD53AE"/>
    <w:rsid w:val="00C0122F"/>
    <w:rsid w:val="00C029D3"/>
    <w:rsid w:val="00C051BD"/>
    <w:rsid w:val="00C07889"/>
    <w:rsid w:val="00C1525C"/>
    <w:rsid w:val="00C17EF9"/>
    <w:rsid w:val="00C20AA1"/>
    <w:rsid w:val="00C23EE2"/>
    <w:rsid w:val="00C27DF8"/>
    <w:rsid w:val="00C31C13"/>
    <w:rsid w:val="00C3331F"/>
    <w:rsid w:val="00C353C1"/>
    <w:rsid w:val="00C35EEB"/>
    <w:rsid w:val="00C409C7"/>
    <w:rsid w:val="00C41A28"/>
    <w:rsid w:val="00C445AF"/>
    <w:rsid w:val="00C51576"/>
    <w:rsid w:val="00C53DA5"/>
    <w:rsid w:val="00C628E2"/>
    <w:rsid w:val="00C63DFE"/>
    <w:rsid w:val="00C72376"/>
    <w:rsid w:val="00C8260E"/>
    <w:rsid w:val="00C8579A"/>
    <w:rsid w:val="00C85BC8"/>
    <w:rsid w:val="00C902A0"/>
    <w:rsid w:val="00CA13A9"/>
    <w:rsid w:val="00CA203D"/>
    <w:rsid w:val="00CA2972"/>
    <w:rsid w:val="00CA41DF"/>
    <w:rsid w:val="00CB31E1"/>
    <w:rsid w:val="00CC1179"/>
    <w:rsid w:val="00CC531D"/>
    <w:rsid w:val="00CC7EDB"/>
    <w:rsid w:val="00CD0489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01509"/>
    <w:rsid w:val="00D111D8"/>
    <w:rsid w:val="00D116A8"/>
    <w:rsid w:val="00D13933"/>
    <w:rsid w:val="00D140A0"/>
    <w:rsid w:val="00D1567B"/>
    <w:rsid w:val="00D16A3E"/>
    <w:rsid w:val="00D20C6D"/>
    <w:rsid w:val="00D23DC3"/>
    <w:rsid w:val="00D241E0"/>
    <w:rsid w:val="00D24743"/>
    <w:rsid w:val="00D41DD8"/>
    <w:rsid w:val="00D438C5"/>
    <w:rsid w:val="00D46213"/>
    <w:rsid w:val="00D5008D"/>
    <w:rsid w:val="00D51901"/>
    <w:rsid w:val="00D5419C"/>
    <w:rsid w:val="00D579A6"/>
    <w:rsid w:val="00D62124"/>
    <w:rsid w:val="00D645F3"/>
    <w:rsid w:val="00D64CE7"/>
    <w:rsid w:val="00D71C5A"/>
    <w:rsid w:val="00D73147"/>
    <w:rsid w:val="00D736DE"/>
    <w:rsid w:val="00D76F66"/>
    <w:rsid w:val="00D843F3"/>
    <w:rsid w:val="00D845AC"/>
    <w:rsid w:val="00D868B4"/>
    <w:rsid w:val="00D87EAE"/>
    <w:rsid w:val="00D923C6"/>
    <w:rsid w:val="00DA623A"/>
    <w:rsid w:val="00DB2F7A"/>
    <w:rsid w:val="00DB44EF"/>
    <w:rsid w:val="00DB6027"/>
    <w:rsid w:val="00DB7DA1"/>
    <w:rsid w:val="00DC0B6B"/>
    <w:rsid w:val="00DC1943"/>
    <w:rsid w:val="00DC6FC0"/>
    <w:rsid w:val="00DD2210"/>
    <w:rsid w:val="00DD2D28"/>
    <w:rsid w:val="00DD3F0A"/>
    <w:rsid w:val="00DD5548"/>
    <w:rsid w:val="00DE2A32"/>
    <w:rsid w:val="00DE4C19"/>
    <w:rsid w:val="00DE4DAA"/>
    <w:rsid w:val="00DF31C5"/>
    <w:rsid w:val="00E048EB"/>
    <w:rsid w:val="00E06105"/>
    <w:rsid w:val="00E14821"/>
    <w:rsid w:val="00E152C0"/>
    <w:rsid w:val="00E235B1"/>
    <w:rsid w:val="00E236B0"/>
    <w:rsid w:val="00E3280C"/>
    <w:rsid w:val="00E35903"/>
    <w:rsid w:val="00E37BAA"/>
    <w:rsid w:val="00E452DA"/>
    <w:rsid w:val="00E46150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A0B81"/>
    <w:rsid w:val="00EA4A5D"/>
    <w:rsid w:val="00EB493E"/>
    <w:rsid w:val="00EB7ECF"/>
    <w:rsid w:val="00EC474E"/>
    <w:rsid w:val="00EC4B42"/>
    <w:rsid w:val="00ED46A7"/>
    <w:rsid w:val="00EE796D"/>
    <w:rsid w:val="00EF5164"/>
    <w:rsid w:val="00EF69CD"/>
    <w:rsid w:val="00EF7CAF"/>
    <w:rsid w:val="00F019E7"/>
    <w:rsid w:val="00F16635"/>
    <w:rsid w:val="00F2326A"/>
    <w:rsid w:val="00F26960"/>
    <w:rsid w:val="00F30B9D"/>
    <w:rsid w:val="00F33AA3"/>
    <w:rsid w:val="00F41C66"/>
    <w:rsid w:val="00F50389"/>
    <w:rsid w:val="00F52617"/>
    <w:rsid w:val="00F52670"/>
    <w:rsid w:val="00F628B5"/>
    <w:rsid w:val="00F67AA6"/>
    <w:rsid w:val="00F710FA"/>
    <w:rsid w:val="00F93943"/>
    <w:rsid w:val="00F95F86"/>
    <w:rsid w:val="00F96008"/>
    <w:rsid w:val="00FA22B8"/>
    <w:rsid w:val="00FA38D3"/>
    <w:rsid w:val="00FA7DD0"/>
    <w:rsid w:val="00FB27EF"/>
    <w:rsid w:val="00FB3964"/>
    <w:rsid w:val="00FB7A18"/>
    <w:rsid w:val="00FC084A"/>
    <w:rsid w:val="00FC09CB"/>
    <w:rsid w:val="00FD10DB"/>
    <w:rsid w:val="00FD209F"/>
    <w:rsid w:val="00FD7E5C"/>
    <w:rsid w:val="00FE3FE0"/>
    <w:rsid w:val="00FF2D1B"/>
    <w:rsid w:val="00FF463E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9CC822"/>
  <w15:docId w15:val="{02EE3FA1-C228-4DE3-A549-B764955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Cs w:val="22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szCs w:val="22"/>
      <w:lang w:eastAsia="en-US"/>
    </w:rPr>
  </w:style>
  <w:style w:type="character" w:styleId="Emphasis">
    <w:name w:val="Emphasis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G_Tourism_Comunike_January_August_2019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43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#,##0</c:formatCode>
                <c:ptCount val="9"/>
                <c:pt idx="0">
                  <c:v>5457855</c:v>
                </c:pt>
                <c:pt idx="1">
                  <c:v>5607460</c:v>
                </c:pt>
                <c:pt idx="2">
                  <c:v>5914079</c:v>
                </c:pt>
                <c:pt idx="3">
                  <c:v>6245794</c:v>
                </c:pt>
                <c:pt idx="4">
                  <c:v>6020802</c:v>
                </c:pt>
                <c:pt idx="5">
                  <c:v>6955795</c:v>
                </c:pt>
                <c:pt idx="6">
                  <c:v>7492630</c:v>
                </c:pt>
                <c:pt idx="7">
                  <c:v>7903692</c:v>
                </c:pt>
                <c:pt idx="8">
                  <c:v>7844168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8F-4091-B311-329F2A001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569386160"/>
        <c:axId val="-569382896"/>
      </c:barChart>
      <c:catAx>
        <c:axId val="-569386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69382896"/>
        <c:crosses val="autoZero"/>
        <c:auto val="1"/>
        <c:lblAlgn val="ctr"/>
        <c:lblOffset val="100"/>
        <c:noMultiLvlLbl val="0"/>
      </c:catAx>
      <c:valAx>
        <c:axId val="-56938289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5693861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4AF-4362-B659-A1B92CCB71E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4AF-4362-B659-A1B92CCB71E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14AF-4362-B659-A1B92CCB71E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14AF-4362-B659-A1B92CCB71E5}"/>
              </c:ext>
            </c:extLst>
          </c:dPt>
          <c:dLbls>
            <c:spPr>
              <a:noFill/>
              <a:ln w="2543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1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65.664108672838211</c:v>
                </c:pt>
                <c:pt idx="1">
                  <c:v>6.37761710356025</c:v>
                </c:pt>
                <c:pt idx="2">
                  <c:v>17.509619885754617</c:v>
                </c:pt>
                <c:pt idx="3">
                  <c:v>10.44865433784692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AF-4362-B659-A1B92CCB71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36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30461121271"/>
          <c:w val="0.33665589169774823"/>
          <c:h val="0.44347949397320591"/>
        </c:manualLayout>
      </c:layout>
      <c:overlay val="0"/>
      <c:txPr>
        <a:bodyPr/>
        <a:lstStyle/>
        <a:p>
          <a:pPr>
            <a:defRPr sz="846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7006207278144286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януари-септември 2018 г.</c:v>
                </c:pt>
              </c:strCache>
            </c:strRef>
          </c:tx>
          <c:invertIfNegative val="0"/>
          <c:dLbls>
            <c:spPr>
              <a:noFill/>
              <a:ln w="25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ГЕРМАНИЯ</c:v>
                </c:pt>
                <c:pt idx="3">
                  <c:v>ТУРЦИЯ</c:v>
                </c:pt>
                <c:pt idx="4">
                  <c:v>УКРАЙНА</c:v>
                </c:pt>
                <c:pt idx="5">
                  <c:v>РУСИЯ</c:v>
                </c:pt>
                <c:pt idx="6">
                  <c:v>ВЕЛИКОБРИТАНИЯ</c:v>
                </c:pt>
                <c:pt idx="7">
                  <c:v>С.МАКЕДОНИЯ</c:v>
                </c:pt>
                <c:pt idx="8">
                  <c:v>ПОЛША</c:v>
                </c:pt>
                <c:pt idx="9">
                  <c:v>СЪРБИЯ 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1124307</c:v>
                </c:pt>
                <c:pt idx="1">
                  <c:v>852277</c:v>
                </c:pt>
                <c:pt idx="2">
                  <c:v>790972</c:v>
                </c:pt>
                <c:pt idx="3">
                  <c:v>492752</c:v>
                </c:pt>
                <c:pt idx="4">
                  <c:v>343488</c:v>
                </c:pt>
                <c:pt idx="5">
                  <c:v>486742</c:v>
                </c:pt>
                <c:pt idx="6">
                  <c:v>347558</c:v>
                </c:pt>
                <c:pt idx="7">
                  <c:v>424842</c:v>
                </c:pt>
                <c:pt idx="8">
                  <c:v>396682</c:v>
                </c:pt>
                <c:pt idx="9">
                  <c:v>326753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A9-447A-AEDD-748BA0ECF4A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януари-септември 2019 г.</c:v>
                </c:pt>
              </c:strCache>
            </c:strRef>
          </c:tx>
          <c:invertIfNegative val="0"/>
          <c:dLbls>
            <c:spPr>
              <a:noFill/>
              <a:ln w="25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ГЕРМАНИЯ</c:v>
                </c:pt>
                <c:pt idx="3">
                  <c:v>ТУРЦИЯ</c:v>
                </c:pt>
                <c:pt idx="4">
                  <c:v>УКРАЙНА</c:v>
                </c:pt>
                <c:pt idx="5">
                  <c:v>РУСИЯ</c:v>
                </c:pt>
                <c:pt idx="6">
                  <c:v>ВЕЛИКОБРИТАНИЯ</c:v>
                </c:pt>
                <c:pt idx="7">
                  <c:v>С.МАКЕДОНИЯ</c:v>
                </c:pt>
                <c:pt idx="8">
                  <c:v>ПОЛША</c:v>
                </c:pt>
                <c:pt idx="9">
                  <c:v>СЪРБИЯ 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1032978</c:v>
                </c:pt>
                <c:pt idx="1">
                  <c:v>892351</c:v>
                </c:pt>
                <c:pt idx="2">
                  <c:v>701549</c:v>
                </c:pt>
                <c:pt idx="3">
                  <c:v>484339</c:v>
                </c:pt>
                <c:pt idx="4">
                  <c:v>427063</c:v>
                </c:pt>
                <c:pt idx="5">
                  <c:v>424705</c:v>
                </c:pt>
                <c:pt idx="6">
                  <c:v>419079</c:v>
                </c:pt>
                <c:pt idx="7">
                  <c:v>417473</c:v>
                </c:pt>
                <c:pt idx="8">
                  <c:v>391606</c:v>
                </c:pt>
                <c:pt idx="9">
                  <c:v>318087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A9-447A-AEDD-748BA0ECF4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569386704"/>
        <c:axId val="-569387792"/>
      </c:barChart>
      <c:catAx>
        <c:axId val="-56938670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69387792"/>
        <c:crosses val="autoZero"/>
        <c:auto val="1"/>
        <c:lblAlgn val="ctr"/>
        <c:lblOffset val="100"/>
        <c:noMultiLvlLbl val="0"/>
      </c:catAx>
      <c:valAx>
        <c:axId val="-569387792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56938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286844009363707"/>
          <c:y val="0.71128803795117257"/>
          <c:w val="0.31049959565865076"/>
          <c:h val="0.16659419892699023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bg-BG"/>
              <a:t>Приходи от входящ туризъм в млн. евро  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2017 г. </c:v>
          </c:tx>
          <c:spPr>
            <a:ln w="28574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>
                  <a:lumMod val="75000"/>
                </a:schemeClr>
              </a:solidFill>
              <a:ln w="9524">
                <a:solidFill>
                  <a:schemeClr val="accent3">
                    <a:lumMod val="75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Sheet1!$K$18:$K$29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B3-4282-A8DC-78191AE573D3}"/>
            </c:ext>
          </c:extLst>
        </c:ser>
        <c:ser>
          <c:idx val="1"/>
          <c:order val="1"/>
          <c:tx>
            <c:v>2018 г.</c:v>
          </c:tx>
          <c:spPr>
            <a:ln w="28574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>
                  <a:lumMod val="40000"/>
                  <a:lumOff val="60000"/>
                </a:schemeClr>
              </a:solidFill>
              <a:ln w="9524">
                <a:solidFill>
                  <a:schemeClr val="accent3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Sheet1!$L$18:$L$29</c:f>
              <c:numCache>
                <c:formatCode>General</c:formatCode>
                <c:ptCount val="12"/>
                <c:pt idx="0">
                  <c:v>145.45174845990974</c:v>
                </c:pt>
                <c:pt idx="1">
                  <c:v>117.18079219620523</c:v>
                </c:pt>
                <c:pt idx="2">
                  <c:v>132.9145857897646</c:v>
                </c:pt>
                <c:pt idx="3">
                  <c:v>170.08441264646157</c:v>
                </c:pt>
                <c:pt idx="4">
                  <c:v>261.34637897288633</c:v>
                </c:pt>
                <c:pt idx="5">
                  <c:v>491.07742357663972</c:v>
                </c:pt>
                <c:pt idx="6">
                  <c:v>733.36895803610571</c:v>
                </c:pt>
                <c:pt idx="7">
                  <c:v>781.06719318481191</c:v>
                </c:pt>
                <c:pt idx="8">
                  <c:v>418.40183634670842</c:v>
                </c:pt>
                <c:pt idx="9">
                  <c:v>208.64584014373051</c:v>
                </c:pt>
                <c:pt idx="10">
                  <c:v>144.07342747658438</c:v>
                </c:pt>
                <c:pt idx="11">
                  <c:v>150.88717761345075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B3-4282-A8DC-78191AE57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385616"/>
        <c:axId val="-569393232"/>
      </c:lineChart>
      <c:catAx>
        <c:axId val="-56938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69393232"/>
        <c:crosses val="autoZero"/>
        <c:auto val="1"/>
        <c:lblAlgn val="ctr"/>
        <c:lblOffset val="100"/>
        <c:noMultiLvlLbl val="0"/>
      </c:catAx>
      <c:valAx>
        <c:axId val="-569393232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4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69385616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януари-септември 2018 г.</c:v>
                </c:pt>
              </c:strCache>
            </c:strRef>
          </c:tx>
          <c:invertIfNegative val="0"/>
          <c:dLbls>
            <c:spPr>
              <a:noFill/>
              <a:ln w="26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4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ГЕРМАНИЯ</c:v>
                </c:pt>
                <c:pt idx="5">
                  <c:v>С.МАКЕДОНИЯ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1175488</c:v>
                </c:pt>
                <c:pt idx="1">
                  <c:v>1139779</c:v>
                </c:pt>
                <c:pt idx="2">
                  <c:v>414471</c:v>
                </c:pt>
                <c:pt idx="3">
                  <c:v>392175</c:v>
                </c:pt>
                <c:pt idx="4">
                  <c:v>333757</c:v>
                </c:pt>
                <c:pt idx="5">
                  <c:v>337413</c:v>
                </c:pt>
                <c:pt idx="6">
                  <c:v>193505</c:v>
                </c:pt>
                <c:pt idx="7">
                  <c:v>173822</c:v>
                </c:pt>
                <c:pt idx="8">
                  <c:v>148336</c:v>
                </c:pt>
                <c:pt idx="9">
                  <c:v>139404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5E-402A-8988-7431F965AA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януари-септември 2019 г.</c:v>
                </c:pt>
              </c:strCache>
            </c:strRef>
          </c:tx>
          <c:invertIfNegative val="0"/>
          <c:dLbls>
            <c:spPr>
              <a:noFill/>
              <a:ln w="26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4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ГЕРМАНИЯ</c:v>
                </c:pt>
                <c:pt idx="5">
                  <c:v>С.МАКЕДОНИЯ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1248225</c:v>
                </c:pt>
                <c:pt idx="1">
                  <c:v>1197259</c:v>
                </c:pt>
                <c:pt idx="2">
                  <c:v>439612</c:v>
                </c:pt>
                <c:pt idx="3">
                  <c:v>398154</c:v>
                </c:pt>
                <c:pt idx="4">
                  <c:v>348611</c:v>
                </c:pt>
                <c:pt idx="5">
                  <c:v>345490</c:v>
                </c:pt>
                <c:pt idx="6">
                  <c:v>194247</c:v>
                </c:pt>
                <c:pt idx="7">
                  <c:v>182174</c:v>
                </c:pt>
                <c:pt idx="8">
                  <c:v>159024</c:v>
                </c:pt>
                <c:pt idx="9">
                  <c:v>145653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5E-402A-8988-7431F965AA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569398128"/>
        <c:axId val="-569397584"/>
      </c:barChart>
      <c:catAx>
        <c:axId val="-56939812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4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69397584"/>
        <c:crosses val="autoZero"/>
        <c:auto val="1"/>
        <c:lblAlgn val="ctr"/>
        <c:lblOffset val="100"/>
        <c:noMultiLvlLbl val="0"/>
      </c:catAx>
      <c:valAx>
        <c:axId val="-569397584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569398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371713805892446"/>
          <c:y val="0.70938386489567584"/>
          <c:w val="0.34315075837805026"/>
          <c:h val="0.15945730268564917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4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8348-2213-4FA0-B297-129E61AB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BG_Tourism_Comunike_January_August_2019.dot</Template>
  <TotalTime>140</TotalTime>
  <Pages>7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26</cp:revision>
  <cp:lastPrinted>2017-03-30T11:06:00Z</cp:lastPrinted>
  <dcterms:created xsi:type="dcterms:W3CDTF">2019-10-28T17:48:00Z</dcterms:created>
  <dcterms:modified xsi:type="dcterms:W3CDTF">2019-10-29T09:15:00Z</dcterms:modified>
</cp:coreProperties>
</file>